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666BC" w14:textId="2B202E70" w:rsidR="00733AD5" w:rsidRPr="007070A9" w:rsidRDefault="00733AD5" w:rsidP="00733AD5">
      <w:pPr>
        <w:jc w:val="both"/>
        <w:rPr>
          <w:rFonts w:ascii="Calibri" w:hAnsi="Calibri" w:cs="Calibri"/>
          <w:b/>
          <w:bCs/>
        </w:rPr>
      </w:pPr>
      <w:r w:rsidRPr="007070A9">
        <w:rPr>
          <w:rFonts w:ascii="Calibri" w:hAnsi="Calibri" w:cs="Calibri"/>
          <w:b/>
          <w:bCs/>
          <w:noProof/>
        </w:rPr>
        <w:drawing>
          <wp:inline distT="0" distB="0" distL="0" distR="0" wp14:anchorId="0CA246FF" wp14:editId="488A62FA">
            <wp:extent cx="6118485" cy="937895"/>
            <wp:effectExtent l="0" t="0" r="0" b="0"/>
            <wp:docPr id="20037306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30672"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18485" cy="937895"/>
                    </a:xfrm>
                    <a:prstGeom prst="rect">
                      <a:avLst/>
                    </a:prstGeom>
                  </pic:spPr>
                </pic:pic>
              </a:graphicData>
            </a:graphic>
          </wp:inline>
        </w:drawing>
      </w:r>
    </w:p>
    <w:p w14:paraId="202682AD" w14:textId="77777777" w:rsidR="0079411B" w:rsidRPr="007070A9" w:rsidRDefault="0079411B" w:rsidP="00733AD5">
      <w:pPr>
        <w:jc w:val="center"/>
        <w:rPr>
          <w:rFonts w:ascii="Calibri" w:hAnsi="Calibri" w:cs="Calibri"/>
          <w:b/>
          <w:bCs/>
          <w:color w:val="FF0000"/>
        </w:rPr>
      </w:pPr>
    </w:p>
    <w:p w14:paraId="511824D9" w14:textId="613CDBCE" w:rsidR="00B157B5" w:rsidRDefault="00554007" w:rsidP="00423372">
      <w:pPr>
        <w:jc w:val="center"/>
        <w:rPr>
          <w:rFonts w:ascii="Calibri" w:eastAsia="Calibri" w:hAnsi="Calibri" w:cs="Calibri"/>
          <w:sz w:val="22"/>
          <w:szCs w:val="22"/>
          <w:lang w:eastAsia="en-US"/>
          <w14:ligatures w14:val="standardContextual"/>
        </w:rPr>
      </w:pPr>
      <w:bookmarkStart w:id="0" w:name="_Hlk196315272"/>
      <w:r w:rsidRPr="007070A9">
        <w:rPr>
          <w:rFonts w:ascii="Calibri" w:eastAsia="Calibri" w:hAnsi="Calibri" w:cs="Calibri"/>
          <w:sz w:val="22"/>
          <w:szCs w:val="22"/>
          <w:lang w:eastAsia="en-US"/>
          <w14:ligatures w14:val="standardContextual"/>
        </w:rPr>
        <w:t>nota stampa</w:t>
      </w:r>
    </w:p>
    <w:p w14:paraId="264201D1" w14:textId="77777777" w:rsidR="00B157B5" w:rsidRPr="00B157B5" w:rsidRDefault="00B157B5" w:rsidP="00423372">
      <w:pPr>
        <w:jc w:val="center"/>
        <w:rPr>
          <w:rFonts w:ascii="Calibri" w:eastAsia="Calibri" w:hAnsi="Calibri" w:cs="Calibri"/>
          <w:sz w:val="22"/>
          <w:szCs w:val="22"/>
          <w:lang w:eastAsia="en-US"/>
          <w14:ligatures w14:val="standardContextual"/>
        </w:rPr>
      </w:pPr>
    </w:p>
    <w:p w14:paraId="10D065A7" w14:textId="7DB69494" w:rsidR="00B157B5" w:rsidRPr="00062255" w:rsidRDefault="00B157B5" w:rsidP="00423372">
      <w:pPr>
        <w:jc w:val="center"/>
        <w:rPr>
          <w:rFonts w:ascii="Calibri" w:eastAsia="Aptos" w:hAnsi="Calibri" w:cs="Calibri"/>
          <w:b/>
          <w:bCs/>
          <w:kern w:val="2"/>
          <w:sz w:val="28"/>
          <w:szCs w:val="28"/>
          <w:lang w:eastAsia="en-US"/>
        </w:rPr>
      </w:pPr>
      <w:r w:rsidRPr="00B157B5">
        <w:rPr>
          <w:rFonts w:ascii="Calibri" w:eastAsia="Aptos" w:hAnsi="Calibri" w:cs="Calibri"/>
          <w:b/>
          <w:bCs/>
          <w:kern w:val="2"/>
          <w:sz w:val="28"/>
          <w:szCs w:val="28"/>
          <w:lang w:eastAsia="en-US"/>
        </w:rPr>
        <w:t>RIMINIWELLNESS 2025 – DAILY NEWS 3</w:t>
      </w:r>
      <w:r w:rsidR="00062255">
        <w:rPr>
          <w:rFonts w:ascii="Calibri" w:eastAsia="Aptos" w:hAnsi="Calibri" w:cs="Calibri"/>
          <w:b/>
          <w:bCs/>
          <w:kern w:val="2"/>
          <w:sz w:val="28"/>
          <w:szCs w:val="28"/>
          <w:lang w:eastAsia="en-US"/>
        </w:rPr>
        <w:t xml:space="preserve">1 </w:t>
      </w:r>
      <w:r w:rsidRPr="00B157B5">
        <w:rPr>
          <w:rFonts w:ascii="Calibri" w:eastAsia="Aptos" w:hAnsi="Calibri" w:cs="Calibri"/>
          <w:b/>
          <w:bCs/>
          <w:kern w:val="2"/>
          <w:sz w:val="28"/>
          <w:szCs w:val="28"/>
          <w:lang w:eastAsia="en-US"/>
        </w:rPr>
        <w:t>MAGGIO</w:t>
      </w:r>
    </w:p>
    <w:p w14:paraId="279A5175" w14:textId="77777777" w:rsidR="007F588A" w:rsidRDefault="007F588A" w:rsidP="00423372">
      <w:pPr>
        <w:jc w:val="both"/>
        <w:rPr>
          <w:rFonts w:ascii="Calibri" w:hAnsi="Calibri" w:cs="Calibri"/>
          <w:color w:val="000000"/>
          <w:sz w:val="22"/>
          <w:szCs w:val="22"/>
        </w:rPr>
      </w:pPr>
    </w:p>
    <w:p w14:paraId="0DEAAD18" w14:textId="77777777" w:rsidR="00802E1F" w:rsidRDefault="00802E1F" w:rsidP="00802E1F">
      <w:pPr>
        <w:pStyle w:val="Nessunaspaziatura"/>
        <w:jc w:val="both"/>
        <w:rPr>
          <w:rFonts w:ascii="Calibri" w:hAnsi="Calibri" w:cs="Calibri"/>
          <w:b/>
          <w:bCs/>
        </w:rPr>
      </w:pPr>
      <w:r w:rsidRPr="0087768A">
        <w:rPr>
          <w:rFonts w:ascii="Calibri" w:hAnsi="Calibri" w:cs="Calibri"/>
          <w:b/>
          <w:bCs/>
        </w:rPr>
        <w:t>L’INNOVATION ARENA LANCIA LE STARTUP DEL BENESSERE E DISEGNA SCENARI PER IL 2030</w:t>
      </w:r>
    </w:p>
    <w:p w14:paraId="61B70547" w14:textId="03BFB3F9" w:rsidR="00802E1F" w:rsidRPr="00DE73A9" w:rsidRDefault="00802E1F" w:rsidP="00802E1F">
      <w:pPr>
        <w:pStyle w:val="Nessunaspaziatura"/>
        <w:jc w:val="both"/>
        <w:rPr>
          <w:rFonts w:ascii="Calibri" w:hAnsi="Calibri" w:cs="Calibri"/>
        </w:rPr>
      </w:pPr>
      <w:r>
        <w:rPr>
          <w:rFonts w:ascii="Calibri" w:hAnsi="Calibri" w:cs="Calibri"/>
        </w:rPr>
        <w:t>U</w:t>
      </w:r>
      <w:r w:rsidRPr="00DE73A9">
        <w:rPr>
          <w:rFonts w:ascii="Calibri" w:hAnsi="Calibri" w:cs="Calibri"/>
        </w:rPr>
        <w:t xml:space="preserve">na piattaforma strategica per la crescita dell’imprenditoria innovativa </w:t>
      </w:r>
      <w:r>
        <w:rPr>
          <w:rFonts w:ascii="Calibri" w:hAnsi="Calibri" w:cs="Calibri"/>
        </w:rPr>
        <w:t>ne</w:t>
      </w:r>
      <w:r w:rsidRPr="00DE73A9">
        <w:rPr>
          <w:rFonts w:ascii="Calibri" w:hAnsi="Calibri" w:cs="Calibri"/>
        </w:rPr>
        <w:t xml:space="preserve">llo sport, </w:t>
      </w:r>
      <w:r>
        <w:rPr>
          <w:rFonts w:ascii="Calibri" w:hAnsi="Calibri" w:cs="Calibri"/>
        </w:rPr>
        <w:t>n</w:t>
      </w:r>
      <w:r w:rsidRPr="00DE73A9">
        <w:rPr>
          <w:rFonts w:ascii="Calibri" w:hAnsi="Calibri" w:cs="Calibri"/>
        </w:rPr>
        <w:t xml:space="preserve">ella salute e </w:t>
      </w:r>
      <w:r>
        <w:rPr>
          <w:rFonts w:ascii="Calibri" w:hAnsi="Calibri" w:cs="Calibri"/>
        </w:rPr>
        <w:t>n</w:t>
      </w:r>
      <w:r w:rsidRPr="00DE73A9">
        <w:rPr>
          <w:rFonts w:ascii="Calibri" w:hAnsi="Calibri" w:cs="Calibri"/>
        </w:rPr>
        <w:t>el benessere</w:t>
      </w:r>
      <w:r>
        <w:rPr>
          <w:rFonts w:ascii="Calibri" w:hAnsi="Calibri" w:cs="Calibri"/>
        </w:rPr>
        <w:t>. Grazie alla sinergia con</w:t>
      </w:r>
      <w:r w:rsidRPr="00DE73A9">
        <w:rPr>
          <w:rFonts w:ascii="Calibri" w:hAnsi="Calibri" w:cs="Calibri"/>
        </w:rPr>
        <w:t xml:space="preserve"> </w:t>
      </w:r>
      <w:proofErr w:type="spellStart"/>
      <w:r w:rsidRPr="00DE73A9">
        <w:rPr>
          <w:rFonts w:ascii="Calibri" w:hAnsi="Calibri" w:cs="Calibri"/>
        </w:rPr>
        <w:t>Clust</w:t>
      </w:r>
      <w:proofErr w:type="spellEnd"/>
      <w:r w:rsidRPr="00DE73A9">
        <w:rPr>
          <w:rFonts w:ascii="Calibri" w:hAnsi="Calibri" w:cs="Calibri"/>
        </w:rPr>
        <w:t xml:space="preserve">-ER Health, </w:t>
      </w:r>
      <w:proofErr w:type="spellStart"/>
      <w:r w:rsidRPr="00DE73A9">
        <w:rPr>
          <w:rFonts w:ascii="Calibri" w:hAnsi="Calibri" w:cs="Calibri"/>
        </w:rPr>
        <w:t>Clust</w:t>
      </w:r>
      <w:proofErr w:type="spellEnd"/>
      <w:r w:rsidRPr="00DE73A9">
        <w:rPr>
          <w:rFonts w:ascii="Calibri" w:hAnsi="Calibri" w:cs="Calibri"/>
        </w:rPr>
        <w:t>-ER Turismo, Tecnopolo di Rimini e ANGI</w:t>
      </w:r>
      <w:r>
        <w:rPr>
          <w:rFonts w:ascii="Calibri" w:hAnsi="Calibri" w:cs="Calibri"/>
        </w:rPr>
        <w:t xml:space="preserve">, RiminiWellness ha premiato nella giornata di ieri le tre start-up più innovative presenti in fiera e selezionate da Invitalia. </w:t>
      </w:r>
      <w:r w:rsidRPr="00DE73A9">
        <w:rPr>
          <w:rFonts w:ascii="Calibri" w:hAnsi="Calibri" w:cs="Calibri"/>
        </w:rPr>
        <w:t xml:space="preserve">Una giuria d’eccellenza, </w:t>
      </w:r>
      <w:r>
        <w:rPr>
          <w:rFonts w:ascii="Calibri" w:hAnsi="Calibri" w:cs="Calibri"/>
        </w:rPr>
        <w:t xml:space="preserve">guidata </w:t>
      </w:r>
      <w:r w:rsidRPr="00DE73A9">
        <w:rPr>
          <w:rFonts w:ascii="Calibri" w:hAnsi="Calibri" w:cs="Calibri"/>
        </w:rPr>
        <w:t xml:space="preserve">da Fabio Comi, investment </w:t>
      </w:r>
      <w:proofErr w:type="spellStart"/>
      <w:r w:rsidRPr="00DE73A9">
        <w:rPr>
          <w:rFonts w:ascii="Calibri" w:hAnsi="Calibri" w:cs="Calibri"/>
        </w:rPr>
        <w:t>analyst</w:t>
      </w:r>
      <w:proofErr w:type="spellEnd"/>
      <w:r w:rsidRPr="00DE73A9">
        <w:rPr>
          <w:rFonts w:ascii="Calibri" w:hAnsi="Calibri" w:cs="Calibri"/>
        </w:rPr>
        <w:t xml:space="preserve"> Invitalia, e Pasquale Pignalosa, senior promoter per l’imprenditorialità innovativa, ha valutato i progetti in gara </w:t>
      </w:r>
      <w:r>
        <w:rPr>
          <w:rFonts w:ascii="Calibri" w:hAnsi="Calibri" w:cs="Calibri"/>
        </w:rPr>
        <w:t xml:space="preserve">in base a </w:t>
      </w:r>
      <w:r w:rsidRPr="00DE73A9">
        <w:rPr>
          <w:rFonts w:ascii="Calibri" w:hAnsi="Calibri" w:cs="Calibri"/>
        </w:rPr>
        <w:t>innovazione</w:t>
      </w:r>
      <w:r>
        <w:rPr>
          <w:rFonts w:ascii="Calibri" w:hAnsi="Calibri" w:cs="Calibri"/>
        </w:rPr>
        <w:t>,</w:t>
      </w:r>
      <w:r w:rsidRPr="00DE73A9">
        <w:rPr>
          <w:rFonts w:ascii="Calibri" w:hAnsi="Calibri" w:cs="Calibri"/>
        </w:rPr>
        <w:t xml:space="preserve"> impatto sul mercato</w:t>
      </w:r>
      <w:r>
        <w:rPr>
          <w:rFonts w:ascii="Calibri" w:hAnsi="Calibri" w:cs="Calibri"/>
        </w:rPr>
        <w:t xml:space="preserve"> e </w:t>
      </w:r>
      <w:r w:rsidRPr="00DE73A9">
        <w:rPr>
          <w:rFonts w:ascii="Calibri" w:hAnsi="Calibri" w:cs="Calibri"/>
        </w:rPr>
        <w:t>sostenibilità.</w:t>
      </w:r>
      <w:r>
        <w:rPr>
          <w:rFonts w:ascii="Calibri" w:hAnsi="Calibri" w:cs="Calibri"/>
        </w:rPr>
        <w:t xml:space="preserve"> </w:t>
      </w:r>
      <w:r w:rsidRPr="002033DE">
        <w:rPr>
          <w:rFonts w:ascii="Calibri" w:hAnsi="Calibri" w:cs="Calibri"/>
        </w:rPr>
        <w:t xml:space="preserve">Al primo posto si è classificata </w:t>
      </w:r>
      <w:proofErr w:type="spellStart"/>
      <w:r w:rsidRPr="00802E1F">
        <w:rPr>
          <w:rFonts w:ascii="Calibri" w:hAnsi="Calibri" w:cs="Calibri"/>
          <w:b/>
          <w:bCs/>
        </w:rPr>
        <w:t>VitalizeDx</w:t>
      </w:r>
      <w:proofErr w:type="spellEnd"/>
      <w:r w:rsidRPr="00802E1F">
        <w:rPr>
          <w:rFonts w:ascii="Calibri" w:hAnsi="Calibri" w:cs="Calibri"/>
          <w:b/>
          <w:bCs/>
        </w:rPr>
        <w:t xml:space="preserve"> Europe</w:t>
      </w:r>
      <w:r w:rsidRPr="002033DE">
        <w:rPr>
          <w:rFonts w:ascii="Calibri" w:hAnsi="Calibri" w:cs="Calibri"/>
        </w:rPr>
        <w:t xml:space="preserve">, un test salivare integrato a </w:t>
      </w:r>
      <w:proofErr w:type="spellStart"/>
      <w:r w:rsidRPr="002033DE">
        <w:rPr>
          <w:rFonts w:ascii="Calibri" w:hAnsi="Calibri" w:cs="Calibri"/>
        </w:rPr>
        <w:t>un’app</w:t>
      </w:r>
      <w:proofErr w:type="spellEnd"/>
      <w:r w:rsidRPr="002033DE">
        <w:rPr>
          <w:rFonts w:ascii="Calibri" w:hAnsi="Calibri" w:cs="Calibri"/>
        </w:rPr>
        <w:t xml:space="preserve"> </w:t>
      </w:r>
      <w:r>
        <w:rPr>
          <w:rFonts w:ascii="Calibri" w:hAnsi="Calibri" w:cs="Calibri"/>
        </w:rPr>
        <w:t>che</w:t>
      </w:r>
      <w:r w:rsidRPr="002033DE">
        <w:rPr>
          <w:rFonts w:ascii="Calibri" w:hAnsi="Calibri" w:cs="Calibri"/>
        </w:rPr>
        <w:t xml:space="preserve"> analizza i biomarcatori della vitalità</w:t>
      </w:r>
      <w:r>
        <w:rPr>
          <w:rFonts w:ascii="Calibri" w:hAnsi="Calibri" w:cs="Calibri"/>
        </w:rPr>
        <w:t>: una soluzione</w:t>
      </w:r>
      <w:r w:rsidRPr="002033DE">
        <w:rPr>
          <w:rFonts w:ascii="Calibri" w:hAnsi="Calibri" w:cs="Calibri"/>
        </w:rPr>
        <w:t xml:space="preserve"> </w:t>
      </w:r>
      <w:r>
        <w:rPr>
          <w:rFonts w:ascii="Calibri" w:hAnsi="Calibri" w:cs="Calibri"/>
        </w:rPr>
        <w:t>che offre</w:t>
      </w:r>
      <w:r w:rsidRPr="002033DE">
        <w:rPr>
          <w:rFonts w:ascii="Calibri" w:hAnsi="Calibri" w:cs="Calibri"/>
        </w:rPr>
        <w:t xml:space="preserve"> trattamenti personalizzati </w:t>
      </w:r>
      <w:r>
        <w:rPr>
          <w:rFonts w:ascii="Calibri" w:hAnsi="Calibri" w:cs="Calibri"/>
        </w:rPr>
        <w:t>mirati</w:t>
      </w:r>
      <w:r w:rsidRPr="002033DE">
        <w:rPr>
          <w:rFonts w:ascii="Calibri" w:hAnsi="Calibri" w:cs="Calibri"/>
        </w:rPr>
        <w:t xml:space="preserve"> a migliorare benessere e performance individuali. </w:t>
      </w:r>
      <w:r>
        <w:rPr>
          <w:rFonts w:ascii="Calibri" w:hAnsi="Calibri" w:cs="Calibri"/>
        </w:rPr>
        <w:t>Al secondo posto</w:t>
      </w:r>
      <w:r w:rsidRPr="002033DE">
        <w:rPr>
          <w:rFonts w:ascii="Calibri" w:hAnsi="Calibri" w:cs="Calibri"/>
        </w:rPr>
        <w:t xml:space="preserve"> </w:t>
      </w:r>
      <w:proofErr w:type="spellStart"/>
      <w:r w:rsidRPr="00802E1F">
        <w:rPr>
          <w:rFonts w:ascii="Calibri" w:hAnsi="Calibri" w:cs="Calibri"/>
          <w:b/>
          <w:bCs/>
        </w:rPr>
        <w:t>Move&amp;Feel</w:t>
      </w:r>
      <w:proofErr w:type="spellEnd"/>
      <w:r w:rsidRPr="002033DE">
        <w:rPr>
          <w:rFonts w:ascii="Calibri" w:hAnsi="Calibri" w:cs="Calibri"/>
        </w:rPr>
        <w:t xml:space="preserve">, sistema avanzato di registrazione del movimento che monitora in modo preciso l’attività fisica. Sul terzo gradino del podio si è posizionato </w:t>
      </w:r>
      <w:proofErr w:type="spellStart"/>
      <w:r w:rsidRPr="00802E1F">
        <w:rPr>
          <w:rFonts w:ascii="Calibri" w:hAnsi="Calibri" w:cs="Calibri"/>
          <w:b/>
          <w:bCs/>
        </w:rPr>
        <w:t>WatchFit</w:t>
      </w:r>
      <w:proofErr w:type="spellEnd"/>
      <w:r w:rsidRPr="002033DE">
        <w:rPr>
          <w:rFonts w:ascii="Calibri" w:hAnsi="Calibri" w:cs="Calibri"/>
        </w:rPr>
        <w:t xml:space="preserve">, </w:t>
      </w:r>
      <w:r>
        <w:rPr>
          <w:rFonts w:ascii="Calibri" w:hAnsi="Calibri" w:cs="Calibri"/>
        </w:rPr>
        <w:t>dispositivo indossabile per il</w:t>
      </w:r>
      <w:r w:rsidRPr="002033DE">
        <w:rPr>
          <w:rFonts w:ascii="Calibri" w:hAnsi="Calibri" w:cs="Calibri"/>
        </w:rPr>
        <w:t xml:space="preserve"> monitoraggio del</w:t>
      </w:r>
      <w:r>
        <w:rPr>
          <w:rFonts w:ascii="Calibri" w:hAnsi="Calibri" w:cs="Calibri"/>
        </w:rPr>
        <w:t>l’allenamento</w:t>
      </w:r>
      <w:r w:rsidRPr="002033DE">
        <w:rPr>
          <w:rFonts w:ascii="Calibri" w:hAnsi="Calibri" w:cs="Calibri"/>
        </w:rPr>
        <w:t>.</w:t>
      </w:r>
      <w:r>
        <w:rPr>
          <w:rFonts w:ascii="Calibri" w:hAnsi="Calibri" w:cs="Calibri"/>
        </w:rPr>
        <w:t xml:space="preserve"> </w:t>
      </w:r>
      <w:r w:rsidRPr="00DE73A9">
        <w:rPr>
          <w:rFonts w:ascii="Calibri" w:hAnsi="Calibri" w:cs="Calibri"/>
        </w:rPr>
        <w:t>Invitalia accompagnerà le tre startup vincitrici con un servizio dedicato, volto a supportarne la crescita e a facilitarne l’accesso a strumenti di finanziamento pubblici.</w:t>
      </w:r>
      <w:r>
        <w:rPr>
          <w:rFonts w:ascii="Calibri" w:hAnsi="Calibri" w:cs="Calibri"/>
        </w:rPr>
        <w:t xml:space="preserve"> </w:t>
      </w:r>
      <w:r w:rsidRPr="00DE73A9">
        <w:rPr>
          <w:rFonts w:ascii="Calibri" w:hAnsi="Calibri" w:cs="Calibri"/>
        </w:rPr>
        <w:t xml:space="preserve">Sempre nell’Innovation Arena si è tenuto oggi un talk dedicato alle visioni per il </w:t>
      </w:r>
      <w:r w:rsidRPr="00802E1F">
        <w:rPr>
          <w:rFonts w:ascii="Calibri" w:hAnsi="Calibri" w:cs="Calibri"/>
          <w:b/>
          <w:bCs/>
        </w:rPr>
        <w:t>Wellness 2030</w:t>
      </w:r>
      <w:r w:rsidRPr="00DE73A9">
        <w:rPr>
          <w:rFonts w:ascii="Calibri" w:hAnsi="Calibri" w:cs="Calibri"/>
        </w:rPr>
        <w:t xml:space="preserve"> e alla creazione di ecosistemi di innovazione nel benessere. Moderato da </w:t>
      </w:r>
      <w:r w:rsidRPr="00802E1F">
        <w:rPr>
          <w:rFonts w:ascii="Calibri" w:hAnsi="Calibri" w:cs="Calibri"/>
          <w:b/>
          <w:bCs/>
        </w:rPr>
        <w:t>Lorenzo Succi</w:t>
      </w:r>
      <w:r w:rsidRPr="00DE73A9">
        <w:rPr>
          <w:rFonts w:ascii="Calibri" w:hAnsi="Calibri" w:cs="Calibri"/>
        </w:rPr>
        <w:t xml:space="preserve">, direttore di </w:t>
      </w:r>
      <w:proofErr w:type="spellStart"/>
      <w:r w:rsidRPr="00DE73A9">
        <w:rPr>
          <w:rFonts w:ascii="Calibri" w:hAnsi="Calibri" w:cs="Calibri"/>
        </w:rPr>
        <w:t>Uni.Rimini</w:t>
      </w:r>
      <w:proofErr w:type="spellEnd"/>
      <w:r w:rsidRPr="00DE73A9">
        <w:rPr>
          <w:rFonts w:ascii="Calibri" w:hAnsi="Calibri" w:cs="Calibri"/>
        </w:rPr>
        <w:t xml:space="preserve">, l’incontro ha coinvolto figure chiave come </w:t>
      </w:r>
      <w:r w:rsidRPr="00802E1F">
        <w:rPr>
          <w:rFonts w:ascii="Calibri" w:hAnsi="Calibri" w:cs="Calibri"/>
          <w:b/>
          <w:bCs/>
        </w:rPr>
        <w:t>Federico Smanio</w:t>
      </w:r>
      <w:r w:rsidRPr="00DE73A9">
        <w:rPr>
          <w:rFonts w:ascii="Calibri" w:hAnsi="Calibri" w:cs="Calibri"/>
        </w:rPr>
        <w:t xml:space="preserve">, ceo di </w:t>
      </w:r>
      <w:proofErr w:type="spellStart"/>
      <w:r w:rsidRPr="00DE73A9">
        <w:rPr>
          <w:rFonts w:ascii="Calibri" w:hAnsi="Calibri" w:cs="Calibri"/>
        </w:rPr>
        <w:t>Wylab</w:t>
      </w:r>
      <w:proofErr w:type="spellEnd"/>
      <w:r w:rsidRPr="00DE73A9">
        <w:rPr>
          <w:rFonts w:ascii="Calibri" w:hAnsi="Calibri" w:cs="Calibri"/>
        </w:rPr>
        <w:t xml:space="preserve">, </w:t>
      </w:r>
      <w:r w:rsidRPr="00802E1F">
        <w:rPr>
          <w:rFonts w:ascii="Calibri" w:hAnsi="Calibri" w:cs="Calibri"/>
          <w:b/>
          <w:bCs/>
        </w:rPr>
        <w:t>Arianna Conci</w:t>
      </w:r>
      <w:r w:rsidRPr="00DE73A9">
        <w:rPr>
          <w:rFonts w:ascii="Calibri" w:hAnsi="Calibri" w:cs="Calibri"/>
        </w:rPr>
        <w:t xml:space="preserve">, startup </w:t>
      </w:r>
      <w:proofErr w:type="spellStart"/>
      <w:r w:rsidRPr="00DE73A9">
        <w:rPr>
          <w:rFonts w:ascii="Calibri" w:hAnsi="Calibri" w:cs="Calibri"/>
        </w:rPr>
        <w:t>program</w:t>
      </w:r>
      <w:proofErr w:type="spellEnd"/>
      <w:r w:rsidRPr="00DE73A9">
        <w:rPr>
          <w:rFonts w:ascii="Calibri" w:hAnsi="Calibri" w:cs="Calibri"/>
        </w:rPr>
        <w:t xml:space="preserve"> manager di Trentino Sviluppo, </w:t>
      </w:r>
      <w:r w:rsidRPr="00802E1F">
        <w:rPr>
          <w:rFonts w:ascii="Calibri" w:hAnsi="Calibri" w:cs="Calibri"/>
          <w:b/>
          <w:bCs/>
        </w:rPr>
        <w:t>Debora Miccio</w:t>
      </w:r>
      <w:r w:rsidRPr="00DE73A9">
        <w:rPr>
          <w:rFonts w:ascii="Calibri" w:hAnsi="Calibri" w:cs="Calibri"/>
        </w:rPr>
        <w:t xml:space="preserve">, direzione commerciale e marketing del Credito Sportivo e Culturale, e </w:t>
      </w:r>
      <w:r w:rsidRPr="00802E1F">
        <w:rPr>
          <w:rFonts w:ascii="Calibri" w:hAnsi="Calibri" w:cs="Calibri"/>
          <w:b/>
          <w:bCs/>
        </w:rPr>
        <w:t>Sauro Vicini</w:t>
      </w:r>
      <w:r>
        <w:rPr>
          <w:rFonts w:ascii="Calibri" w:hAnsi="Calibri" w:cs="Calibri"/>
        </w:rPr>
        <w:t xml:space="preserve">, </w:t>
      </w:r>
      <w:r w:rsidRPr="00DE73A9">
        <w:rPr>
          <w:rFonts w:ascii="Calibri" w:hAnsi="Calibri" w:cs="Calibri"/>
        </w:rPr>
        <w:t xml:space="preserve">manager del </w:t>
      </w:r>
      <w:proofErr w:type="spellStart"/>
      <w:r w:rsidRPr="00DE73A9">
        <w:rPr>
          <w:rFonts w:ascii="Calibri" w:hAnsi="Calibri" w:cs="Calibri"/>
        </w:rPr>
        <w:t>Clust</w:t>
      </w:r>
      <w:proofErr w:type="spellEnd"/>
      <w:r w:rsidRPr="00DE73A9">
        <w:rPr>
          <w:rFonts w:ascii="Calibri" w:hAnsi="Calibri" w:cs="Calibri"/>
        </w:rPr>
        <w:t>-ER. Il dibattito ha messo in luce la necessità di rafforzare il legame tra startup, istituzioni, università e territorio</w:t>
      </w:r>
      <w:r>
        <w:rPr>
          <w:rFonts w:ascii="Calibri" w:hAnsi="Calibri" w:cs="Calibri"/>
        </w:rPr>
        <w:t xml:space="preserve"> per promuovere </w:t>
      </w:r>
      <w:r w:rsidRPr="00DE73A9">
        <w:rPr>
          <w:rFonts w:ascii="Calibri" w:hAnsi="Calibri" w:cs="Calibri"/>
        </w:rPr>
        <w:t>modelli collaborativi in grado di accelerare l’innovazione e valorizzare la ricerca.</w:t>
      </w:r>
    </w:p>
    <w:p w14:paraId="1B5010A1" w14:textId="77777777" w:rsidR="00E3256E" w:rsidRDefault="00E3256E" w:rsidP="00423372">
      <w:pPr>
        <w:pStyle w:val="Nessunaspaziatura"/>
        <w:jc w:val="both"/>
        <w:rPr>
          <w:rFonts w:ascii="Calibri" w:hAnsi="Calibri" w:cs="Calibri"/>
        </w:rPr>
      </w:pPr>
    </w:p>
    <w:p w14:paraId="60B51085" w14:textId="77777777" w:rsidR="00E3256E" w:rsidRDefault="00E3256E" w:rsidP="00423372">
      <w:pPr>
        <w:pStyle w:val="Nessunaspaziatura"/>
        <w:jc w:val="both"/>
        <w:rPr>
          <w:rFonts w:ascii="Calibri" w:hAnsi="Calibri" w:cs="Calibri"/>
          <w:b/>
          <w:bCs/>
        </w:rPr>
      </w:pPr>
      <w:r w:rsidRPr="00E3256E">
        <w:rPr>
          <w:rFonts w:ascii="Calibri" w:hAnsi="Calibri" w:cs="Calibri"/>
          <w:b/>
          <w:bCs/>
        </w:rPr>
        <w:t>LONGEVITÀ E BENESSERE, IL FITNESS COME STRUMENTO DI PREVENZIONE</w:t>
      </w:r>
    </w:p>
    <w:p w14:paraId="54C4F004" w14:textId="0060A7A3" w:rsidR="00B40685" w:rsidRPr="00B40685" w:rsidRDefault="00423372" w:rsidP="00423372">
      <w:pPr>
        <w:pStyle w:val="Nessunaspaziatura"/>
        <w:jc w:val="both"/>
        <w:rPr>
          <w:rFonts w:ascii="Calibri" w:hAnsi="Calibri" w:cs="Calibri"/>
        </w:rPr>
      </w:pPr>
      <w:r>
        <w:rPr>
          <w:rFonts w:ascii="Calibri" w:hAnsi="Calibri" w:cs="Calibri"/>
        </w:rPr>
        <w:t>La</w:t>
      </w:r>
      <w:r w:rsidR="00B40685" w:rsidRPr="00B40685">
        <w:rPr>
          <w:rFonts w:ascii="Calibri" w:hAnsi="Calibri" w:cs="Calibri"/>
        </w:rPr>
        <w:t xml:space="preserve"> terza giornata di </w:t>
      </w:r>
      <w:r w:rsidR="00B40685" w:rsidRPr="00C65417">
        <w:rPr>
          <w:rFonts w:ascii="Calibri" w:hAnsi="Calibri" w:cs="Calibri"/>
          <w:b/>
          <w:bCs/>
        </w:rPr>
        <w:t>RiminiWellness 2025</w:t>
      </w:r>
      <w:r w:rsidR="00B40685" w:rsidRPr="00B40685">
        <w:rPr>
          <w:rFonts w:ascii="Calibri" w:hAnsi="Calibri" w:cs="Calibri"/>
        </w:rPr>
        <w:t xml:space="preserve"> </w:t>
      </w:r>
      <w:r>
        <w:rPr>
          <w:rFonts w:ascii="Calibri" w:hAnsi="Calibri" w:cs="Calibri"/>
        </w:rPr>
        <w:t>si è aperta con</w:t>
      </w:r>
      <w:r w:rsidR="00B40685" w:rsidRPr="00B40685">
        <w:rPr>
          <w:rFonts w:ascii="Calibri" w:hAnsi="Calibri" w:cs="Calibri"/>
        </w:rPr>
        <w:t xml:space="preserve"> </w:t>
      </w:r>
      <w:r>
        <w:rPr>
          <w:rFonts w:ascii="Calibri" w:hAnsi="Calibri" w:cs="Calibri"/>
        </w:rPr>
        <w:t>due appuntamenti</w:t>
      </w:r>
      <w:r w:rsidR="00B40685" w:rsidRPr="00B40685">
        <w:rPr>
          <w:rFonts w:ascii="Calibri" w:hAnsi="Calibri" w:cs="Calibri"/>
        </w:rPr>
        <w:t xml:space="preserve"> dedicati al tema dell’invecchiamento attivo e della prevenzione attraverso l’attività fisica</w:t>
      </w:r>
      <w:r>
        <w:rPr>
          <w:rFonts w:ascii="Calibri" w:hAnsi="Calibri" w:cs="Calibri"/>
        </w:rPr>
        <w:t>:</w:t>
      </w:r>
      <w:r w:rsidR="00B40685">
        <w:rPr>
          <w:rFonts w:ascii="Calibri" w:hAnsi="Calibri" w:cs="Calibri"/>
        </w:rPr>
        <w:t xml:space="preserve"> </w:t>
      </w:r>
      <w:r w:rsidR="00E3256E" w:rsidRPr="00DC2394">
        <w:rPr>
          <w:rFonts w:ascii="Calibri" w:hAnsi="Calibri" w:cs="Calibri"/>
        </w:rPr>
        <w:t xml:space="preserve">il </w:t>
      </w:r>
      <w:r w:rsidR="00E3256E" w:rsidRPr="00C65417">
        <w:rPr>
          <w:rFonts w:ascii="Calibri" w:hAnsi="Calibri" w:cs="Calibri"/>
          <w:b/>
          <w:bCs/>
        </w:rPr>
        <w:t xml:space="preserve">6° </w:t>
      </w:r>
      <w:proofErr w:type="spellStart"/>
      <w:r w:rsidR="00E3256E" w:rsidRPr="00C65417">
        <w:rPr>
          <w:rFonts w:ascii="Calibri" w:hAnsi="Calibri" w:cs="Calibri"/>
          <w:b/>
          <w:bCs/>
        </w:rPr>
        <w:t>Fiteducation</w:t>
      </w:r>
      <w:proofErr w:type="spellEnd"/>
      <w:r w:rsidR="00E3256E" w:rsidRPr="00C65417">
        <w:rPr>
          <w:rFonts w:ascii="Calibri" w:hAnsi="Calibri" w:cs="Calibri"/>
          <w:b/>
          <w:bCs/>
        </w:rPr>
        <w:t xml:space="preserve"> Summit </w:t>
      </w:r>
      <w:proofErr w:type="spellStart"/>
      <w:r w:rsidR="00E3256E" w:rsidRPr="00C65417">
        <w:rPr>
          <w:rFonts w:ascii="Calibri" w:hAnsi="Calibri" w:cs="Calibri"/>
          <w:b/>
          <w:bCs/>
        </w:rPr>
        <w:t>Antiaging</w:t>
      </w:r>
      <w:proofErr w:type="spellEnd"/>
      <w:r w:rsidR="00E3256E" w:rsidRPr="00C65417">
        <w:rPr>
          <w:rFonts w:ascii="Calibri" w:hAnsi="Calibri" w:cs="Calibri"/>
          <w:b/>
          <w:bCs/>
        </w:rPr>
        <w:t>®</w:t>
      </w:r>
      <w:r w:rsidR="00E3256E" w:rsidRPr="00DC2394">
        <w:rPr>
          <w:rFonts w:ascii="Calibri" w:hAnsi="Calibri" w:cs="Calibri"/>
        </w:rPr>
        <w:t xml:space="preserve">, promosso da </w:t>
      </w:r>
      <w:proofErr w:type="spellStart"/>
      <w:r w:rsidR="00E3256E" w:rsidRPr="00C65417">
        <w:rPr>
          <w:rFonts w:ascii="Calibri" w:hAnsi="Calibri" w:cs="Calibri"/>
          <w:b/>
          <w:bCs/>
        </w:rPr>
        <w:t>Fiteducation</w:t>
      </w:r>
      <w:proofErr w:type="spellEnd"/>
      <w:r w:rsidR="00E3256E" w:rsidRPr="00DC2394">
        <w:rPr>
          <w:rFonts w:ascii="Calibri" w:hAnsi="Calibri" w:cs="Calibri"/>
        </w:rPr>
        <w:t xml:space="preserve"> in collaborazione con il </w:t>
      </w:r>
      <w:r w:rsidR="00E3256E" w:rsidRPr="00C65417">
        <w:rPr>
          <w:rFonts w:ascii="Calibri" w:hAnsi="Calibri" w:cs="Calibri"/>
          <w:b/>
          <w:bCs/>
        </w:rPr>
        <w:t>Centro Studi P.A.F</w:t>
      </w:r>
      <w:r>
        <w:rPr>
          <w:rFonts w:ascii="Calibri" w:hAnsi="Calibri" w:cs="Calibri"/>
        </w:rPr>
        <w:t xml:space="preserve"> e il </w:t>
      </w:r>
      <w:r w:rsidRPr="00B40685">
        <w:rPr>
          <w:rFonts w:ascii="Calibri" w:hAnsi="Calibri" w:cs="Calibri"/>
        </w:rPr>
        <w:t>convegno “I processi di invecchiamento e l’esercizio fisico”</w:t>
      </w:r>
      <w:r>
        <w:rPr>
          <w:rFonts w:ascii="Calibri" w:hAnsi="Calibri" w:cs="Calibri"/>
        </w:rPr>
        <w:t>,</w:t>
      </w:r>
      <w:r w:rsidRPr="00B40685">
        <w:rPr>
          <w:rFonts w:ascii="Calibri" w:hAnsi="Calibri" w:cs="Calibri"/>
        </w:rPr>
        <w:t xml:space="preserve"> organizzato dalla </w:t>
      </w:r>
      <w:r w:rsidRPr="00C65417">
        <w:rPr>
          <w:rFonts w:ascii="Calibri" w:hAnsi="Calibri" w:cs="Calibri"/>
          <w:b/>
          <w:bCs/>
        </w:rPr>
        <w:t>Federazione Italiana Fitness in collaborazione con l’Università San Raffaele di Roma</w:t>
      </w:r>
      <w:r>
        <w:rPr>
          <w:rFonts w:ascii="Calibri" w:hAnsi="Calibri" w:cs="Calibri"/>
        </w:rPr>
        <w:t>. Il primo incontro, finalizzato a</w:t>
      </w:r>
      <w:r w:rsidR="00C65417">
        <w:rPr>
          <w:rFonts w:ascii="Calibri" w:hAnsi="Calibri" w:cs="Calibri"/>
        </w:rPr>
        <w:t xml:space="preserve"> valorizzare</w:t>
      </w:r>
      <w:r>
        <w:rPr>
          <w:rFonts w:ascii="Calibri" w:hAnsi="Calibri" w:cs="Calibri"/>
        </w:rPr>
        <w:t xml:space="preserve"> </w:t>
      </w:r>
      <w:r w:rsidR="00C65417">
        <w:rPr>
          <w:rFonts w:ascii="Calibri" w:hAnsi="Calibri" w:cs="Calibri"/>
        </w:rPr>
        <w:t>l’</w:t>
      </w:r>
      <w:r w:rsidR="00E3256E" w:rsidRPr="00DC2394">
        <w:rPr>
          <w:rFonts w:ascii="Calibri" w:hAnsi="Calibri" w:cs="Calibri"/>
        </w:rPr>
        <w:t>approccio olistico che integra esercizio fisico, nutrizione, neuroscienze, rigenerazione cellulare e mindfulness, per promuovere una longevità sana e consapevole</w:t>
      </w:r>
      <w:r w:rsidR="00C65417">
        <w:rPr>
          <w:rFonts w:ascii="Calibri" w:hAnsi="Calibri" w:cs="Calibri"/>
        </w:rPr>
        <w:t>, ha visto protagonisti specialisti come</w:t>
      </w:r>
      <w:r w:rsidR="00E3256E" w:rsidRPr="00DC2394">
        <w:rPr>
          <w:rFonts w:ascii="Calibri" w:hAnsi="Calibri" w:cs="Calibri"/>
        </w:rPr>
        <w:t xml:space="preserve"> </w:t>
      </w:r>
      <w:r w:rsidR="00E3256E" w:rsidRPr="00C65417">
        <w:rPr>
          <w:rFonts w:ascii="Calibri" w:hAnsi="Calibri" w:cs="Calibri"/>
          <w:b/>
          <w:bCs/>
        </w:rPr>
        <w:t xml:space="preserve">Massimo </w:t>
      </w:r>
      <w:proofErr w:type="spellStart"/>
      <w:r w:rsidR="00E3256E" w:rsidRPr="00C65417">
        <w:rPr>
          <w:rFonts w:ascii="Calibri" w:hAnsi="Calibri" w:cs="Calibri"/>
          <w:b/>
          <w:bCs/>
        </w:rPr>
        <w:t>Spattini</w:t>
      </w:r>
      <w:proofErr w:type="spellEnd"/>
      <w:r w:rsidR="00E3256E" w:rsidRPr="00DC2394">
        <w:rPr>
          <w:rFonts w:ascii="Calibri" w:hAnsi="Calibri" w:cs="Calibri"/>
        </w:rPr>
        <w:t>,</w:t>
      </w:r>
      <w:r w:rsidR="00C65417">
        <w:rPr>
          <w:rFonts w:ascii="Calibri" w:hAnsi="Calibri" w:cs="Calibri"/>
        </w:rPr>
        <w:t xml:space="preserve"> </w:t>
      </w:r>
      <w:r w:rsidR="00C65417" w:rsidRPr="00C65417">
        <w:rPr>
          <w:rFonts w:ascii="Calibri" w:hAnsi="Calibri" w:cs="Calibri"/>
        </w:rPr>
        <w:t>medico chirurgo specialista in scienza dell'alimentazione e medicina dello sport</w:t>
      </w:r>
      <w:r w:rsidR="00C65417">
        <w:rPr>
          <w:rFonts w:ascii="Calibri" w:hAnsi="Calibri" w:cs="Calibri"/>
        </w:rPr>
        <w:t>,</w:t>
      </w:r>
      <w:r w:rsidR="00E3256E" w:rsidRPr="00DC2394">
        <w:rPr>
          <w:rFonts w:ascii="Calibri" w:hAnsi="Calibri" w:cs="Calibri"/>
        </w:rPr>
        <w:t xml:space="preserve"> </w:t>
      </w:r>
      <w:proofErr w:type="spellStart"/>
      <w:r w:rsidR="00E3256E" w:rsidRPr="00C65417">
        <w:rPr>
          <w:rFonts w:ascii="Calibri" w:hAnsi="Calibri" w:cs="Calibri"/>
          <w:b/>
          <w:bCs/>
        </w:rPr>
        <w:t>Sayonara</w:t>
      </w:r>
      <w:proofErr w:type="spellEnd"/>
      <w:r w:rsidR="00E3256E" w:rsidRPr="00C65417">
        <w:rPr>
          <w:rFonts w:ascii="Calibri" w:hAnsi="Calibri" w:cs="Calibri"/>
          <w:b/>
          <w:bCs/>
        </w:rPr>
        <w:t xml:space="preserve"> Motta</w:t>
      </w:r>
      <w:r w:rsidR="00C65417">
        <w:rPr>
          <w:rFonts w:ascii="Calibri" w:hAnsi="Calibri" w:cs="Calibri"/>
        </w:rPr>
        <w:t>, e</w:t>
      </w:r>
      <w:r w:rsidR="00C65417" w:rsidRPr="00C65417">
        <w:rPr>
          <w:rFonts w:ascii="Calibri" w:hAnsi="Calibri" w:cs="Calibri"/>
        </w:rPr>
        <w:t>sperta in scienze motorie, yoga terapia e coaching per la menopausa</w:t>
      </w:r>
      <w:r w:rsidR="00C65417">
        <w:rPr>
          <w:rFonts w:ascii="Calibri" w:hAnsi="Calibri" w:cs="Calibri"/>
        </w:rPr>
        <w:t>,</w:t>
      </w:r>
      <w:r w:rsidR="00E3256E" w:rsidRPr="00DC2394">
        <w:rPr>
          <w:rFonts w:ascii="Calibri" w:hAnsi="Calibri" w:cs="Calibri"/>
        </w:rPr>
        <w:t xml:space="preserve"> e </w:t>
      </w:r>
      <w:r w:rsidR="00E3256E" w:rsidRPr="00C65417">
        <w:rPr>
          <w:rFonts w:ascii="Calibri" w:hAnsi="Calibri" w:cs="Calibri"/>
          <w:b/>
          <w:bCs/>
        </w:rPr>
        <w:t>Alfredo Petrosino</w:t>
      </w:r>
      <w:r w:rsidR="00C65417">
        <w:rPr>
          <w:rFonts w:ascii="Calibri" w:hAnsi="Calibri" w:cs="Calibri"/>
        </w:rPr>
        <w:t xml:space="preserve">, </w:t>
      </w:r>
      <w:r w:rsidR="00C65417" w:rsidRPr="00C65417">
        <w:rPr>
          <w:rFonts w:ascii="Calibri" w:hAnsi="Calibri" w:cs="Calibri"/>
        </w:rPr>
        <w:t>direttore tecnico del centro studi PAF e 4LONGEVITY.</w:t>
      </w:r>
      <w:r w:rsidR="003936E9">
        <w:rPr>
          <w:rFonts w:ascii="Calibri" w:hAnsi="Calibri" w:cs="Calibri"/>
        </w:rPr>
        <w:t xml:space="preserve"> Numerosi </w:t>
      </w:r>
      <w:r w:rsidR="003936E9" w:rsidRPr="003936E9">
        <w:rPr>
          <w:rFonts w:ascii="Calibri" w:hAnsi="Calibri" w:cs="Calibri"/>
        </w:rPr>
        <w:t>i temi affrontati</w:t>
      </w:r>
      <w:r w:rsidR="003936E9">
        <w:rPr>
          <w:rFonts w:ascii="Calibri" w:hAnsi="Calibri" w:cs="Calibri"/>
        </w:rPr>
        <w:t xml:space="preserve"> come</w:t>
      </w:r>
      <w:r w:rsidR="003936E9" w:rsidRPr="003936E9">
        <w:rPr>
          <w:rFonts w:ascii="Calibri" w:hAnsi="Calibri" w:cs="Calibri"/>
        </w:rPr>
        <w:t xml:space="preserve"> l’evoluzione del concetto di fitness verso un benessere accessibile a tutti, i benefici dello yoga nella prevenzione e nella qualità della vita, il ruolo dell’epigenetica, dell’inquinamento ambientale e della nutrizione biotecnologica per la salute delle future generazioni. </w:t>
      </w:r>
      <w:r w:rsidR="00C65417">
        <w:rPr>
          <w:rFonts w:ascii="Calibri" w:hAnsi="Calibri" w:cs="Calibri"/>
        </w:rPr>
        <w:t>Il secondo incontro</w:t>
      </w:r>
      <w:r w:rsidR="00B40685" w:rsidRPr="00B40685">
        <w:rPr>
          <w:rFonts w:ascii="Calibri" w:hAnsi="Calibri" w:cs="Calibri"/>
        </w:rPr>
        <w:t xml:space="preserve"> ha ospitato relatori </w:t>
      </w:r>
      <w:r w:rsidR="00C65417">
        <w:rPr>
          <w:rFonts w:ascii="Calibri" w:hAnsi="Calibri" w:cs="Calibri"/>
        </w:rPr>
        <w:t>come i</w:t>
      </w:r>
      <w:r w:rsidR="00C65417" w:rsidRPr="00B40685">
        <w:rPr>
          <w:rFonts w:ascii="Calibri" w:hAnsi="Calibri" w:cs="Calibri"/>
        </w:rPr>
        <w:t>l magnifico rettore</w:t>
      </w:r>
      <w:r w:rsidR="00B40685" w:rsidRPr="00B40685">
        <w:rPr>
          <w:rFonts w:ascii="Calibri" w:hAnsi="Calibri" w:cs="Calibri"/>
        </w:rPr>
        <w:t xml:space="preserve"> dell’Università San Raffaele di Roma, </w:t>
      </w:r>
      <w:r w:rsidR="00C65417" w:rsidRPr="00B40685">
        <w:rPr>
          <w:rFonts w:ascii="Calibri" w:hAnsi="Calibri" w:cs="Calibri"/>
        </w:rPr>
        <w:t>prof</w:t>
      </w:r>
      <w:r w:rsidR="00B40685" w:rsidRPr="00B40685">
        <w:rPr>
          <w:rFonts w:ascii="Calibri" w:hAnsi="Calibri" w:cs="Calibri"/>
        </w:rPr>
        <w:t xml:space="preserve">. </w:t>
      </w:r>
      <w:proofErr w:type="spellStart"/>
      <w:r w:rsidR="00B40685" w:rsidRPr="00C65417">
        <w:rPr>
          <w:rFonts w:ascii="Calibri" w:hAnsi="Calibri" w:cs="Calibri"/>
          <w:b/>
          <w:bCs/>
        </w:rPr>
        <w:t>Vilberto</w:t>
      </w:r>
      <w:proofErr w:type="spellEnd"/>
      <w:r w:rsidR="00B40685" w:rsidRPr="00C65417">
        <w:rPr>
          <w:rFonts w:ascii="Calibri" w:hAnsi="Calibri" w:cs="Calibri"/>
          <w:b/>
          <w:bCs/>
        </w:rPr>
        <w:t xml:space="preserve"> Stocchi</w:t>
      </w:r>
      <w:r w:rsidR="00B40685" w:rsidRPr="00B40685">
        <w:rPr>
          <w:rFonts w:ascii="Calibri" w:hAnsi="Calibri" w:cs="Calibri"/>
        </w:rPr>
        <w:t xml:space="preserve">, </w:t>
      </w:r>
      <w:r w:rsidR="00C65417">
        <w:rPr>
          <w:rFonts w:ascii="Calibri" w:hAnsi="Calibri" w:cs="Calibri"/>
        </w:rPr>
        <w:t>che</w:t>
      </w:r>
      <w:r w:rsidR="00B40685" w:rsidRPr="00B40685">
        <w:rPr>
          <w:rFonts w:ascii="Calibri" w:hAnsi="Calibri" w:cs="Calibri"/>
        </w:rPr>
        <w:t xml:space="preserve"> ha evidenziato l’importanza di adottare comportamenti quotidiani mirati alla prevenzione delle principali patologie legate all’invecchiamento. </w:t>
      </w:r>
      <w:r w:rsidR="00C65417">
        <w:rPr>
          <w:rFonts w:ascii="Calibri" w:hAnsi="Calibri" w:cs="Calibri"/>
        </w:rPr>
        <w:t>Nel corso dell’appuntamento,</w:t>
      </w:r>
      <w:r w:rsidR="00B40685" w:rsidRPr="00B40685">
        <w:rPr>
          <w:rFonts w:ascii="Calibri" w:hAnsi="Calibri" w:cs="Calibri"/>
        </w:rPr>
        <w:t xml:space="preserve"> è stato sottolineato come l’attività fisica regolare rappresenti un efficace strumento sia per prevenire l’insorgenza di malattie sia per migliorare sensibilmente la qualità della vita. A conclusione della mattinata, è stato presentato il nuovo corso di alta formazione</w:t>
      </w:r>
      <w:r w:rsidR="00802E1F">
        <w:rPr>
          <w:rFonts w:ascii="Calibri" w:hAnsi="Calibri" w:cs="Calibri"/>
        </w:rPr>
        <w:t xml:space="preserve"> </w:t>
      </w:r>
      <w:r w:rsidR="00802E1F" w:rsidRPr="00802E1F">
        <w:rPr>
          <w:rFonts w:ascii="Calibri" w:hAnsi="Calibri" w:cs="Calibri"/>
          <w:i/>
          <w:iCs/>
        </w:rPr>
        <w:t>“Tecnico del movimento terapeutico nei disturbi neurologici”</w:t>
      </w:r>
      <w:r w:rsidR="00B40685" w:rsidRPr="00B40685">
        <w:rPr>
          <w:rFonts w:ascii="Calibri" w:hAnsi="Calibri" w:cs="Calibri"/>
        </w:rPr>
        <w:t xml:space="preserve">, realizzato </w:t>
      </w:r>
      <w:r w:rsidR="00802E1F">
        <w:rPr>
          <w:rFonts w:ascii="Calibri" w:hAnsi="Calibri" w:cs="Calibri"/>
        </w:rPr>
        <w:t>proprio grazie alla collaborazione con</w:t>
      </w:r>
      <w:r w:rsidR="00B40685" w:rsidRPr="00B40685">
        <w:rPr>
          <w:rFonts w:ascii="Calibri" w:hAnsi="Calibri" w:cs="Calibri"/>
        </w:rPr>
        <w:t xml:space="preserve"> l’Università San Raffaele</w:t>
      </w:r>
      <w:r w:rsidR="00802E1F">
        <w:rPr>
          <w:rFonts w:ascii="Calibri" w:hAnsi="Calibri" w:cs="Calibri"/>
        </w:rPr>
        <w:t>.</w:t>
      </w:r>
    </w:p>
    <w:p w14:paraId="10922DEB" w14:textId="2238AF35" w:rsidR="00DC2394" w:rsidRPr="00E3256E" w:rsidRDefault="00DC2394" w:rsidP="00423372">
      <w:pPr>
        <w:pStyle w:val="Nessunaspaziatura"/>
        <w:jc w:val="both"/>
        <w:rPr>
          <w:rFonts w:ascii="Calibri" w:hAnsi="Calibri" w:cs="Calibri"/>
        </w:rPr>
      </w:pPr>
    </w:p>
    <w:p w14:paraId="3927E745" w14:textId="77777777" w:rsidR="00802E1F" w:rsidRDefault="00802E1F" w:rsidP="00423372">
      <w:pPr>
        <w:pStyle w:val="Nessunaspaziatura"/>
        <w:jc w:val="both"/>
        <w:rPr>
          <w:rFonts w:ascii="Calibri" w:hAnsi="Calibri" w:cs="Calibri"/>
          <w:b/>
          <w:bCs/>
        </w:rPr>
      </w:pPr>
    </w:p>
    <w:p w14:paraId="47847FF9" w14:textId="170BC241" w:rsidR="00616EED" w:rsidRPr="00616EED" w:rsidRDefault="00616EED" w:rsidP="00423372">
      <w:pPr>
        <w:pStyle w:val="Nessunaspaziatura"/>
        <w:jc w:val="both"/>
        <w:rPr>
          <w:rFonts w:ascii="Calibri" w:hAnsi="Calibri" w:cs="Calibri"/>
        </w:rPr>
      </w:pPr>
      <w:r w:rsidRPr="00616EED">
        <w:rPr>
          <w:rFonts w:ascii="Calibri" w:hAnsi="Calibri" w:cs="Calibri"/>
          <w:b/>
          <w:bCs/>
        </w:rPr>
        <w:lastRenderedPageBreak/>
        <w:t>IL CORPO CHE CAMBIA E SI MUOVE</w:t>
      </w:r>
      <w:r w:rsidR="00B732E1">
        <w:rPr>
          <w:rFonts w:ascii="Calibri" w:hAnsi="Calibri" w:cs="Calibri"/>
          <w:b/>
          <w:bCs/>
        </w:rPr>
        <w:t>,</w:t>
      </w:r>
      <w:r w:rsidRPr="00616EED">
        <w:rPr>
          <w:rFonts w:ascii="Calibri" w:hAnsi="Calibri" w:cs="Calibri"/>
          <w:b/>
          <w:bCs/>
        </w:rPr>
        <w:t xml:space="preserve"> IL VIAGGIO DELLE DONNE ATTRAVERSO LO SPORT</w:t>
      </w:r>
    </w:p>
    <w:p w14:paraId="5230E8AD" w14:textId="5E4E9360" w:rsidR="00B732E1" w:rsidRPr="00DE73A9" w:rsidRDefault="00B732E1" w:rsidP="00423372">
      <w:pPr>
        <w:pStyle w:val="Nessunaspaziatura"/>
        <w:jc w:val="both"/>
        <w:rPr>
          <w:rFonts w:ascii="Calibri" w:hAnsi="Calibri" w:cs="Calibri"/>
        </w:rPr>
      </w:pPr>
      <w:r w:rsidRPr="00DE73A9">
        <w:rPr>
          <w:rFonts w:ascii="Calibri" w:hAnsi="Calibri" w:cs="Calibri"/>
        </w:rPr>
        <w:t xml:space="preserve">Tra i momenti più significativi </w:t>
      </w:r>
      <w:r w:rsidR="00C65417">
        <w:rPr>
          <w:rFonts w:ascii="Calibri" w:hAnsi="Calibri" w:cs="Calibri"/>
        </w:rPr>
        <w:t xml:space="preserve">della </w:t>
      </w:r>
      <w:r w:rsidR="00C65417" w:rsidRPr="00C65417">
        <w:rPr>
          <w:rFonts w:ascii="Calibri" w:hAnsi="Calibri" w:cs="Calibri"/>
          <w:b/>
          <w:bCs/>
        </w:rPr>
        <w:t>terza giornata di RiminiWellness 2025</w:t>
      </w:r>
      <w:r w:rsidRPr="00DE73A9">
        <w:rPr>
          <w:rFonts w:ascii="Calibri" w:hAnsi="Calibri" w:cs="Calibri"/>
        </w:rPr>
        <w:t xml:space="preserve">, il palco </w:t>
      </w:r>
      <w:proofErr w:type="spellStart"/>
      <w:r w:rsidR="00C65417" w:rsidRPr="00C65417">
        <w:rPr>
          <w:rFonts w:ascii="Calibri" w:hAnsi="Calibri" w:cs="Calibri"/>
          <w:b/>
          <w:bCs/>
        </w:rPr>
        <w:t>Devayogamynd</w:t>
      </w:r>
      <w:proofErr w:type="spellEnd"/>
      <w:r w:rsidR="00C65417" w:rsidRPr="00C65417">
        <w:rPr>
          <w:rFonts w:ascii="Calibri" w:hAnsi="Calibri" w:cs="Calibri"/>
          <w:b/>
          <w:bCs/>
        </w:rPr>
        <w:t xml:space="preserve"> School</w:t>
      </w:r>
      <w:r w:rsidRPr="00DE73A9">
        <w:rPr>
          <w:rFonts w:ascii="Calibri" w:hAnsi="Calibri" w:cs="Calibri"/>
        </w:rPr>
        <w:t xml:space="preserve"> </w:t>
      </w:r>
      <w:proofErr w:type="spellStart"/>
      <w:r w:rsidRPr="00DE73A9">
        <w:rPr>
          <w:rFonts w:ascii="Calibri" w:hAnsi="Calibri" w:cs="Calibri"/>
        </w:rPr>
        <w:t>powered</w:t>
      </w:r>
      <w:proofErr w:type="spellEnd"/>
      <w:r w:rsidRPr="00DE73A9">
        <w:rPr>
          <w:rFonts w:ascii="Calibri" w:hAnsi="Calibri" w:cs="Calibri"/>
        </w:rPr>
        <w:t xml:space="preserve"> by </w:t>
      </w:r>
      <w:proofErr w:type="spellStart"/>
      <w:r w:rsidRPr="00DE73A9">
        <w:rPr>
          <w:rFonts w:ascii="Calibri" w:hAnsi="Calibri" w:cs="Calibri"/>
        </w:rPr>
        <w:t>Vaginaverso</w:t>
      </w:r>
      <w:proofErr w:type="spellEnd"/>
      <w:r w:rsidRPr="00DE73A9">
        <w:rPr>
          <w:rFonts w:ascii="Calibri" w:hAnsi="Calibri" w:cs="Calibri"/>
        </w:rPr>
        <w:t xml:space="preserve"> ha ospitato un talk dedicato al </w:t>
      </w:r>
      <w:r w:rsidRPr="00C65417">
        <w:rPr>
          <w:rFonts w:ascii="Calibri" w:hAnsi="Calibri" w:cs="Calibri"/>
          <w:b/>
          <w:bCs/>
        </w:rPr>
        <w:t>benessere femminile</w:t>
      </w:r>
      <w:r w:rsidRPr="00DE73A9">
        <w:rPr>
          <w:rFonts w:ascii="Calibri" w:hAnsi="Calibri" w:cs="Calibri"/>
        </w:rPr>
        <w:t xml:space="preserve">, con un focus sulle trasformazioni che accompagnano l’intero arco della vita e </w:t>
      </w:r>
      <w:r w:rsidR="00C65417">
        <w:rPr>
          <w:rFonts w:ascii="Calibri" w:hAnsi="Calibri" w:cs="Calibri"/>
        </w:rPr>
        <w:t>il</w:t>
      </w:r>
      <w:r w:rsidRPr="00DE73A9">
        <w:rPr>
          <w:rFonts w:ascii="Calibri" w:hAnsi="Calibri" w:cs="Calibri"/>
        </w:rPr>
        <w:t xml:space="preserve"> valore del movimento come alleato di consapevolezza, prevenzione e autonomia.</w:t>
      </w:r>
      <w:r w:rsidR="00423372">
        <w:rPr>
          <w:rFonts w:ascii="Calibri" w:hAnsi="Calibri" w:cs="Calibri"/>
        </w:rPr>
        <w:t xml:space="preserve"> </w:t>
      </w:r>
      <w:r w:rsidRPr="00DE73A9">
        <w:rPr>
          <w:rFonts w:ascii="Calibri" w:hAnsi="Calibri" w:cs="Calibri"/>
        </w:rPr>
        <w:t xml:space="preserve">L’incontro, condotto dalla ginecologa </w:t>
      </w:r>
      <w:r w:rsidRPr="00C65417">
        <w:rPr>
          <w:rFonts w:ascii="Calibri" w:hAnsi="Calibri" w:cs="Calibri"/>
          <w:b/>
          <w:bCs/>
        </w:rPr>
        <w:t>Monica Calcagni</w:t>
      </w:r>
      <w:r w:rsidRPr="00DE73A9">
        <w:rPr>
          <w:rFonts w:ascii="Calibri" w:hAnsi="Calibri" w:cs="Calibri"/>
        </w:rPr>
        <w:t xml:space="preserve"> e da </w:t>
      </w:r>
      <w:proofErr w:type="spellStart"/>
      <w:r w:rsidRPr="00CB288B">
        <w:rPr>
          <w:rFonts w:ascii="Calibri" w:hAnsi="Calibri" w:cs="Calibri"/>
          <w:b/>
          <w:bCs/>
        </w:rPr>
        <w:t>Sayonara</w:t>
      </w:r>
      <w:proofErr w:type="spellEnd"/>
      <w:r w:rsidRPr="00CB288B">
        <w:rPr>
          <w:rFonts w:ascii="Calibri" w:hAnsi="Calibri" w:cs="Calibri"/>
          <w:b/>
          <w:bCs/>
        </w:rPr>
        <w:t xml:space="preserve"> Motta</w:t>
      </w:r>
      <w:r w:rsidRPr="00DE73A9">
        <w:rPr>
          <w:rFonts w:ascii="Calibri" w:hAnsi="Calibri" w:cs="Calibri"/>
        </w:rPr>
        <w:t>, ha proposto una visione integrata del rapporto tra salute, attività fisica ed equilibrio ormonale, mettendo in evidenza l’importanza dell’ascolto del proprio corpo nei momenti di cambiamento.</w:t>
      </w:r>
      <w:r w:rsidR="00423372">
        <w:rPr>
          <w:rFonts w:ascii="Calibri" w:hAnsi="Calibri" w:cs="Calibri"/>
        </w:rPr>
        <w:t xml:space="preserve"> </w:t>
      </w:r>
      <w:r w:rsidRPr="00DE73A9">
        <w:rPr>
          <w:rFonts w:ascii="Calibri" w:hAnsi="Calibri" w:cs="Calibri"/>
        </w:rPr>
        <w:t xml:space="preserve">Dal passaggio dell’adolescenza all’età fertile, dalla gravidanza al post-partum fino alla menopausa, le relatrici hanno illustrato come ogni fase richieda un approccio personalizzato allo sport. Il talk ha infine invitato a superare stereotipi </w:t>
      </w:r>
      <w:r w:rsidR="00C65417">
        <w:rPr>
          <w:rFonts w:ascii="Calibri" w:hAnsi="Calibri" w:cs="Calibri"/>
        </w:rPr>
        <w:t>e pregiudizi</w:t>
      </w:r>
      <w:r w:rsidRPr="00DE73A9">
        <w:rPr>
          <w:rFonts w:ascii="Calibri" w:hAnsi="Calibri" w:cs="Calibri"/>
        </w:rPr>
        <w:t>, riconoscendo allo sport un ruolo educativo e liberatorio, capace di accompagnare le donne nel loro percorso di benessere e autodeterminazione.</w:t>
      </w:r>
    </w:p>
    <w:p w14:paraId="61204B9F" w14:textId="6F2F1D9E" w:rsidR="00E3256E" w:rsidRDefault="00E3256E" w:rsidP="00423372">
      <w:pPr>
        <w:pStyle w:val="Nessunaspaziatura"/>
        <w:jc w:val="both"/>
        <w:rPr>
          <w:rFonts w:ascii="Calibri" w:hAnsi="Calibri" w:cs="Calibri"/>
        </w:rPr>
      </w:pPr>
    </w:p>
    <w:p w14:paraId="1CB45098" w14:textId="77777777" w:rsidR="00B157B5" w:rsidRPr="007070A9" w:rsidRDefault="00B157B5" w:rsidP="00423372">
      <w:pPr>
        <w:jc w:val="both"/>
        <w:rPr>
          <w:rFonts w:ascii="Calibri" w:hAnsi="Calibri" w:cs="Calibri"/>
          <w:color w:val="000000"/>
          <w:sz w:val="22"/>
          <w:szCs w:val="22"/>
        </w:rPr>
      </w:pPr>
    </w:p>
    <w:bookmarkEnd w:id="0"/>
    <w:p w14:paraId="658E227C" w14:textId="71A1E886" w:rsidR="00733AD5" w:rsidRPr="007070A9" w:rsidRDefault="00733AD5" w:rsidP="00423372">
      <w:pPr>
        <w:jc w:val="both"/>
        <w:rPr>
          <w:rFonts w:ascii="Calibri" w:hAnsi="Calibri" w:cs="Calibri"/>
          <w:b/>
          <w:bCs/>
          <w:color w:val="000000"/>
          <w:sz w:val="22"/>
          <w:szCs w:val="22"/>
        </w:rPr>
      </w:pPr>
      <w:r w:rsidRPr="007070A9">
        <w:rPr>
          <w:rFonts w:ascii="Calibri" w:hAnsi="Calibri" w:cs="Calibri"/>
          <w:b/>
          <w:bCs/>
          <w:sz w:val="20"/>
          <w:szCs w:val="20"/>
        </w:rPr>
        <w:t>ABOUT RIMINIWELLNESS 2025</w:t>
      </w:r>
    </w:p>
    <w:p w14:paraId="7E27ACAB" w14:textId="77777777" w:rsidR="00423372" w:rsidRDefault="00733AD5" w:rsidP="00423372">
      <w:pPr>
        <w:jc w:val="both"/>
        <w:rPr>
          <w:rFonts w:ascii="Calibri" w:hAnsi="Calibri" w:cs="Calibri"/>
          <w:b/>
          <w:bCs/>
          <w:sz w:val="20"/>
          <w:szCs w:val="20"/>
        </w:rPr>
      </w:pPr>
      <w:r w:rsidRPr="007070A9">
        <w:rPr>
          <w:rFonts w:ascii="Calibri" w:hAnsi="Calibri" w:cs="Calibri"/>
          <w:b/>
          <w:bCs/>
          <w:sz w:val="20"/>
          <w:szCs w:val="20"/>
        </w:rPr>
        <w:t>Data</w:t>
      </w:r>
      <w:r w:rsidRPr="007070A9">
        <w:rPr>
          <w:rFonts w:ascii="Calibri" w:hAnsi="Calibri" w:cs="Calibri"/>
          <w:sz w:val="20"/>
          <w:szCs w:val="20"/>
        </w:rPr>
        <w:t xml:space="preserve">: 29 maggio – </w:t>
      </w:r>
      <w:proofErr w:type="gramStart"/>
      <w:r w:rsidRPr="007070A9">
        <w:rPr>
          <w:rFonts w:ascii="Calibri" w:hAnsi="Calibri" w:cs="Calibri"/>
          <w:sz w:val="20"/>
          <w:szCs w:val="20"/>
        </w:rPr>
        <w:t>1 giugno</w:t>
      </w:r>
      <w:proofErr w:type="gramEnd"/>
      <w:r w:rsidRPr="007070A9">
        <w:rPr>
          <w:rFonts w:ascii="Calibri" w:hAnsi="Calibri" w:cs="Calibri"/>
          <w:sz w:val="20"/>
          <w:szCs w:val="20"/>
        </w:rPr>
        <w:t xml:space="preserve"> 2025; </w:t>
      </w:r>
      <w:r w:rsidRPr="007070A9">
        <w:rPr>
          <w:rFonts w:ascii="Calibri" w:hAnsi="Calibri" w:cs="Calibri"/>
          <w:b/>
          <w:bCs/>
          <w:sz w:val="20"/>
          <w:szCs w:val="20"/>
        </w:rPr>
        <w:t>qualifica</w:t>
      </w:r>
      <w:r w:rsidRPr="007070A9">
        <w:rPr>
          <w:rFonts w:ascii="Calibri" w:hAnsi="Calibri" w:cs="Calibri"/>
          <w:sz w:val="20"/>
          <w:szCs w:val="20"/>
        </w:rPr>
        <w:t xml:space="preserve">: fiera internazionale; </w:t>
      </w:r>
      <w:r w:rsidRPr="007070A9">
        <w:rPr>
          <w:rFonts w:ascii="Calibri" w:hAnsi="Calibri" w:cs="Calibri"/>
          <w:b/>
          <w:bCs/>
          <w:sz w:val="20"/>
          <w:szCs w:val="20"/>
        </w:rPr>
        <w:t>organizzazione</w:t>
      </w:r>
      <w:r w:rsidRPr="007070A9">
        <w:rPr>
          <w:rFonts w:ascii="Calibri" w:hAnsi="Calibri" w:cs="Calibri"/>
          <w:sz w:val="20"/>
          <w:szCs w:val="20"/>
        </w:rPr>
        <w:t xml:space="preserve">: </w:t>
      </w:r>
      <w:proofErr w:type="spellStart"/>
      <w:r w:rsidRPr="007070A9">
        <w:rPr>
          <w:rFonts w:ascii="Calibri" w:hAnsi="Calibri" w:cs="Calibri"/>
          <w:sz w:val="20"/>
          <w:szCs w:val="20"/>
        </w:rPr>
        <w:t>Italian</w:t>
      </w:r>
      <w:proofErr w:type="spellEnd"/>
      <w:r w:rsidRPr="007070A9">
        <w:rPr>
          <w:rFonts w:ascii="Calibri" w:hAnsi="Calibri" w:cs="Calibri"/>
          <w:sz w:val="20"/>
          <w:szCs w:val="20"/>
        </w:rPr>
        <w:t xml:space="preserve"> </w:t>
      </w:r>
      <w:proofErr w:type="spellStart"/>
      <w:r w:rsidRPr="007070A9">
        <w:rPr>
          <w:rFonts w:ascii="Calibri" w:hAnsi="Calibri" w:cs="Calibri"/>
          <w:sz w:val="20"/>
          <w:szCs w:val="20"/>
        </w:rPr>
        <w:t>Exhibition</w:t>
      </w:r>
      <w:proofErr w:type="spellEnd"/>
      <w:r w:rsidRPr="007070A9">
        <w:rPr>
          <w:rFonts w:ascii="Calibri" w:hAnsi="Calibri" w:cs="Calibri"/>
          <w:sz w:val="20"/>
          <w:szCs w:val="20"/>
        </w:rPr>
        <w:t xml:space="preserve"> Group S.p.A.; </w:t>
      </w:r>
      <w:r w:rsidRPr="007070A9">
        <w:rPr>
          <w:rFonts w:ascii="Calibri" w:hAnsi="Calibri" w:cs="Calibri"/>
          <w:b/>
          <w:bCs/>
          <w:sz w:val="20"/>
          <w:szCs w:val="20"/>
        </w:rPr>
        <w:t>periodicità</w:t>
      </w:r>
      <w:r w:rsidRPr="007070A9">
        <w:rPr>
          <w:rFonts w:ascii="Calibri" w:hAnsi="Calibri" w:cs="Calibri"/>
          <w:sz w:val="20"/>
          <w:szCs w:val="20"/>
        </w:rPr>
        <w:t xml:space="preserve">: annuale; </w:t>
      </w:r>
      <w:r w:rsidRPr="007070A9">
        <w:rPr>
          <w:rFonts w:ascii="Calibri" w:hAnsi="Calibri" w:cs="Calibri"/>
          <w:b/>
          <w:bCs/>
          <w:sz w:val="20"/>
          <w:szCs w:val="20"/>
        </w:rPr>
        <w:t>edizione</w:t>
      </w:r>
      <w:r w:rsidRPr="007070A9">
        <w:rPr>
          <w:rFonts w:ascii="Calibri" w:hAnsi="Calibri" w:cs="Calibri"/>
          <w:sz w:val="20"/>
          <w:szCs w:val="20"/>
        </w:rPr>
        <w:t>: 19</w:t>
      </w:r>
      <w:r w:rsidRPr="007070A9">
        <w:rPr>
          <w:rFonts w:ascii="Calibri" w:hAnsi="Calibri" w:cs="Calibri"/>
          <w:sz w:val="20"/>
          <w:szCs w:val="20"/>
          <w:vertAlign w:val="superscript"/>
        </w:rPr>
        <w:t>a</w:t>
      </w:r>
      <w:r w:rsidRPr="007070A9">
        <w:rPr>
          <w:rFonts w:ascii="Calibri" w:hAnsi="Calibri" w:cs="Calibri"/>
          <w:sz w:val="20"/>
          <w:szCs w:val="20"/>
        </w:rPr>
        <w:t xml:space="preserve">; </w:t>
      </w:r>
      <w:r w:rsidRPr="007070A9">
        <w:rPr>
          <w:rFonts w:ascii="Calibri" w:hAnsi="Calibri" w:cs="Calibri"/>
          <w:b/>
          <w:bCs/>
          <w:sz w:val="20"/>
          <w:szCs w:val="20"/>
        </w:rPr>
        <w:t>ingresso</w:t>
      </w:r>
      <w:r w:rsidRPr="007070A9">
        <w:rPr>
          <w:rFonts w:ascii="Calibri" w:hAnsi="Calibri" w:cs="Calibri"/>
          <w:sz w:val="20"/>
          <w:szCs w:val="20"/>
        </w:rPr>
        <w:t xml:space="preserve">: pubblico e operatori; </w:t>
      </w:r>
      <w:r w:rsidRPr="007070A9">
        <w:rPr>
          <w:rFonts w:ascii="Calibri" w:hAnsi="Calibri" w:cs="Calibri"/>
          <w:b/>
          <w:bCs/>
          <w:sz w:val="20"/>
          <w:szCs w:val="20"/>
        </w:rPr>
        <w:t>info</w:t>
      </w:r>
      <w:r w:rsidRPr="007070A9">
        <w:rPr>
          <w:rFonts w:ascii="Calibri" w:hAnsi="Calibri" w:cs="Calibri"/>
          <w:sz w:val="20"/>
          <w:szCs w:val="20"/>
        </w:rPr>
        <w:t xml:space="preserve">: </w:t>
      </w:r>
      <w:hyperlink r:id="rId7" w:history="1">
        <w:r w:rsidRPr="007070A9">
          <w:rPr>
            <w:rStyle w:val="Collegamentoipertestuale"/>
            <w:rFonts w:ascii="Calibri" w:hAnsi="Calibri" w:cs="Calibri"/>
            <w:sz w:val="20"/>
            <w:szCs w:val="20"/>
          </w:rPr>
          <w:t>www.riminiwellness.com</w:t>
        </w:r>
      </w:hyperlink>
      <w:r w:rsidRPr="007070A9">
        <w:rPr>
          <w:rFonts w:ascii="Calibri" w:hAnsi="Calibri" w:cs="Calibri"/>
          <w:sz w:val="20"/>
          <w:szCs w:val="20"/>
        </w:rPr>
        <w:t xml:space="preserve"> </w:t>
      </w:r>
      <w:r w:rsidRPr="007070A9">
        <w:rPr>
          <w:rFonts w:ascii="Calibri" w:hAnsi="Calibri" w:cs="Calibri"/>
          <w:b/>
          <w:bCs/>
          <w:sz w:val="20"/>
          <w:szCs w:val="20"/>
        </w:rPr>
        <w:t>   </w:t>
      </w:r>
    </w:p>
    <w:p w14:paraId="6114561A" w14:textId="77777777" w:rsidR="00423372" w:rsidRDefault="00423372" w:rsidP="00423372">
      <w:pPr>
        <w:jc w:val="both"/>
        <w:rPr>
          <w:rFonts w:ascii="Calibri" w:hAnsi="Calibri" w:cs="Calibri"/>
          <w:b/>
          <w:bCs/>
          <w:sz w:val="20"/>
          <w:szCs w:val="20"/>
        </w:rPr>
      </w:pPr>
    </w:p>
    <w:p w14:paraId="196DE98A" w14:textId="77777777" w:rsidR="00423372" w:rsidRDefault="00423372" w:rsidP="00423372">
      <w:pPr>
        <w:jc w:val="both"/>
        <w:rPr>
          <w:rFonts w:ascii="Calibri" w:hAnsi="Calibri" w:cs="Calibri"/>
          <w:b/>
          <w:bCs/>
          <w:sz w:val="20"/>
          <w:szCs w:val="20"/>
        </w:rPr>
      </w:pPr>
    </w:p>
    <w:p w14:paraId="18CDD8A0" w14:textId="53182A1C" w:rsidR="00733AD5" w:rsidRPr="007070A9" w:rsidRDefault="00733AD5" w:rsidP="00733AD5">
      <w:pPr>
        <w:jc w:val="both"/>
        <w:rPr>
          <w:rFonts w:ascii="Calibri" w:hAnsi="Calibri" w:cs="Calibri"/>
          <w:b/>
          <w:bCs/>
          <w:sz w:val="20"/>
          <w:szCs w:val="20"/>
        </w:rPr>
      </w:pPr>
      <w:r w:rsidRPr="007070A9">
        <w:rPr>
          <w:rFonts w:ascii="Calibri" w:hAnsi="Calibri" w:cs="Calibri"/>
          <w:b/>
          <w:bCs/>
          <w:sz w:val="20"/>
          <w:szCs w:val="20"/>
        </w:rPr>
        <w:t>        </w:t>
      </w:r>
    </w:p>
    <w:p w14:paraId="02D64A9E" w14:textId="77777777" w:rsidR="00733AD5" w:rsidRPr="007070A9" w:rsidRDefault="00733AD5" w:rsidP="00733AD5">
      <w:pPr>
        <w:ind w:right="367"/>
        <w:rPr>
          <w:rFonts w:ascii="Calibri" w:hAnsi="Calibri" w:cs="Calibri"/>
          <w:b/>
          <w:bCs/>
          <w:sz w:val="20"/>
          <w:szCs w:val="20"/>
          <w:shd w:val="clear" w:color="auto" w:fill="FFFFFF"/>
        </w:rPr>
      </w:pP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001948B4" w:rsidRPr="007070A9">
        <w:rPr>
          <w:rFonts w:ascii="Calibri" w:hAnsi="Calibri" w:cs="Calibri"/>
        </w:rPr>
        <w:fldChar w:fldCharType="begin"/>
      </w:r>
      <w:r w:rsidR="001948B4" w:rsidRPr="007070A9">
        <w:rPr>
          <w:rFonts w:ascii="Calibri" w:hAnsi="Calibri" w:cs="Calibri"/>
        </w:rPr>
        <w:instrText xml:space="preserve"> INCLUDEPICTURE  "cid:image005.jpg@01DA9565.19252070" \* MERGEFORMATINET </w:instrText>
      </w:r>
      <w:r w:rsidR="001948B4" w:rsidRPr="007070A9">
        <w:rPr>
          <w:rFonts w:ascii="Calibri" w:hAnsi="Calibri" w:cs="Calibri"/>
        </w:rPr>
        <w:fldChar w:fldCharType="separate"/>
      </w:r>
      <w:r w:rsidR="001948B4" w:rsidRPr="007070A9">
        <w:rPr>
          <w:rFonts w:ascii="Calibri" w:hAnsi="Calibri" w:cs="Calibri"/>
        </w:rPr>
        <w:fldChar w:fldCharType="begin"/>
      </w:r>
      <w:r w:rsidR="001948B4" w:rsidRPr="007070A9">
        <w:rPr>
          <w:rFonts w:ascii="Calibri" w:hAnsi="Calibri" w:cs="Calibri"/>
        </w:rPr>
        <w:instrText xml:space="preserve"> INCLUDEPICTURE  "cid:image005.jpg@01DA9565.19252070" \* MERGEFORMATINET </w:instrText>
      </w:r>
      <w:r w:rsidR="001948B4" w:rsidRPr="007070A9">
        <w:rPr>
          <w:rFonts w:ascii="Calibri" w:hAnsi="Calibri" w:cs="Calibri"/>
        </w:rPr>
        <w:fldChar w:fldCharType="separate"/>
      </w:r>
      <w:r w:rsidR="002E2088" w:rsidRPr="007070A9">
        <w:rPr>
          <w:rFonts w:ascii="Calibri" w:hAnsi="Calibri" w:cs="Calibri"/>
        </w:rPr>
        <w:fldChar w:fldCharType="begin"/>
      </w:r>
      <w:r w:rsidR="002E2088" w:rsidRPr="007070A9">
        <w:rPr>
          <w:rFonts w:ascii="Calibri" w:hAnsi="Calibri" w:cs="Calibri"/>
        </w:rPr>
        <w:instrText xml:space="preserve"> INCLUDEPICTURE  "cid:image005.jpg@01DA9565.19252070" \* MERGEFORMATINET </w:instrText>
      </w:r>
      <w:r w:rsidR="002E2088" w:rsidRPr="007070A9">
        <w:rPr>
          <w:rFonts w:ascii="Calibri" w:hAnsi="Calibri" w:cs="Calibri"/>
        </w:rPr>
        <w:fldChar w:fldCharType="separate"/>
      </w:r>
      <w:r w:rsidR="00756D45" w:rsidRPr="007070A9">
        <w:rPr>
          <w:rFonts w:ascii="Calibri" w:hAnsi="Calibri" w:cs="Calibri"/>
        </w:rPr>
        <w:fldChar w:fldCharType="begin"/>
      </w:r>
      <w:r w:rsidR="00756D45" w:rsidRPr="007070A9">
        <w:rPr>
          <w:rFonts w:ascii="Calibri" w:hAnsi="Calibri" w:cs="Calibri"/>
        </w:rPr>
        <w:instrText xml:space="preserve"> INCLUDEPICTURE  "cid:image005.jpg@01DA9565.19252070" \* MERGEFORMATINET </w:instrText>
      </w:r>
      <w:r w:rsidR="00756D45" w:rsidRPr="007070A9">
        <w:rPr>
          <w:rFonts w:ascii="Calibri" w:hAnsi="Calibri" w:cs="Calibri"/>
        </w:rPr>
        <w:fldChar w:fldCharType="separate"/>
      </w:r>
      <w:r w:rsidR="00E95E27" w:rsidRPr="007070A9">
        <w:rPr>
          <w:rFonts w:ascii="Calibri" w:hAnsi="Calibri" w:cs="Calibri"/>
        </w:rPr>
        <w:fldChar w:fldCharType="begin"/>
      </w:r>
      <w:r w:rsidR="00E95E27" w:rsidRPr="007070A9">
        <w:rPr>
          <w:rFonts w:ascii="Calibri" w:hAnsi="Calibri" w:cs="Calibri"/>
        </w:rPr>
        <w:instrText xml:space="preserve"> INCLUDEPICTURE  "cid:image005.jpg@01DA9565.19252070" \* MERGEFORMATINET </w:instrText>
      </w:r>
      <w:r w:rsidR="00E95E27"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003623D8" w:rsidRPr="007070A9">
        <w:rPr>
          <w:rFonts w:ascii="Calibri" w:hAnsi="Calibri" w:cs="Calibri"/>
        </w:rPr>
        <w:fldChar w:fldCharType="begin"/>
      </w:r>
      <w:r w:rsidR="003623D8" w:rsidRPr="007070A9">
        <w:rPr>
          <w:rFonts w:ascii="Calibri" w:hAnsi="Calibri" w:cs="Calibri"/>
        </w:rPr>
        <w:instrText xml:space="preserve"> INCLUDEPICTURE  "cid:image005.jpg@01DA9565.19252070" \* MERGEFORMATINET </w:instrText>
      </w:r>
      <w:r w:rsidR="003623D8" w:rsidRPr="007070A9">
        <w:rPr>
          <w:rFonts w:ascii="Calibri" w:hAnsi="Calibri" w:cs="Calibri"/>
        </w:rPr>
        <w:fldChar w:fldCharType="separate"/>
      </w:r>
      <w:r w:rsidR="00911687" w:rsidRPr="007070A9">
        <w:rPr>
          <w:rFonts w:ascii="Calibri" w:hAnsi="Calibri" w:cs="Calibri"/>
        </w:rPr>
        <w:fldChar w:fldCharType="begin"/>
      </w:r>
      <w:r w:rsidR="00911687" w:rsidRPr="007070A9">
        <w:rPr>
          <w:rFonts w:ascii="Calibri" w:hAnsi="Calibri" w:cs="Calibri"/>
        </w:rPr>
        <w:instrText xml:space="preserve"> INCLUDEPICTURE  "cid:image005.jpg@01DA9565.19252070" \* MERGEFORMATINET </w:instrText>
      </w:r>
      <w:r w:rsidR="00911687" w:rsidRPr="007070A9">
        <w:rPr>
          <w:rFonts w:ascii="Calibri" w:hAnsi="Calibri" w:cs="Calibri"/>
        </w:rPr>
        <w:fldChar w:fldCharType="separate"/>
      </w:r>
      <w:r w:rsidR="008C7C59" w:rsidRPr="007070A9">
        <w:rPr>
          <w:rFonts w:ascii="Calibri" w:hAnsi="Calibri" w:cs="Calibri"/>
        </w:rPr>
        <w:fldChar w:fldCharType="begin"/>
      </w:r>
      <w:r w:rsidR="008C7C59" w:rsidRPr="007070A9">
        <w:rPr>
          <w:rFonts w:ascii="Calibri" w:hAnsi="Calibri" w:cs="Calibri"/>
        </w:rPr>
        <w:instrText xml:space="preserve"> INCLUDEPICTURE  "cid:image005.jpg@01DA9565.19252070" \* MERGEFORMATINET </w:instrText>
      </w:r>
      <w:r w:rsidR="008C7C59" w:rsidRPr="007070A9">
        <w:rPr>
          <w:rFonts w:ascii="Calibri" w:hAnsi="Calibri" w:cs="Calibri"/>
        </w:rPr>
        <w:fldChar w:fldCharType="separate"/>
      </w:r>
      <w:r w:rsidR="00B373C3" w:rsidRPr="007070A9">
        <w:rPr>
          <w:rFonts w:ascii="Calibri" w:hAnsi="Calibri" w:cs="Calibri"/>
        </w:rPr>
        <w:fldChar w:fldCharType="begin"/>
      </w:r>
      <w:r w:rsidR="00B373C3" w:rsidRPr="007070A9">
        <w:rPr>
          <w:rFonts w:ascii="Calibri" w:hAnsi="Calibri" w:cs="Calibri"/>
        </w:rPr>
        <w:instrText xml:space="preserve"> INCLUDEPICTURE  "cid:image005.jpg@01DA9565.19252070" \* MERGEFORMATINET </w:instrText>
      </w:r>
      <w:r w:rsidR="00B373C3" w:rsidRPr="007070A9">
        <w:rPr>
          <w:rFonts w:ascii="Calibri" w:hAnsi="Calibri" w:cs="Calibri"/>
        </w:rPr>
        <w:fldChar w:fldCharType="separate"/>
      </w:r>
      <w:r w:rsidR="00784368" w:rsidRPr="007070A9">
        <w:rPr>
          <w:rFonts w:ascii="Calibri" w:hAnsi="Calibri" w:cs="Calibri"/>
        </w:rPr>
        <w:fldChar w:fldCharType="begin"/>
      </w:r>
      <w:r w:rsidR="00784368" w:rsidRPr="007070A9">
        <w:rPr>
          <w:rFonts w:ascii="Calibri" w:hAnsi="Calibri" w:cs="Calibri"/>
        </w:rPr>
        <w:instrText xml:space="preserve"> INCLUDEPICTURE  "cid:image005.jpg@01DA9565.19252070" \* MERGEFORMATINET </w:instrText>
      </w:r>
      <w:r w:rsidR="00784368"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009C442B" w:rsidRPr="007070A9">
        <w:rPr>
          <w:rFonts w:ascii="Calibri" w:hAnsi="Calibri" w:cs="Calibri"/>
          <w:noProof/>
          <w14:ligatures w14:val="standardContextual"/>
        </w:rPr>
        <w:fldChar w:fldCharType="begin"/>
      </w:r>
      <w:r w:rsidR="009C442B" w:rsidRPr="007070A9">
        <w:rPr>
          <w:rFonts w:ascii="Calibri" w:hAnsi="Calibri" w:cs="Calibri"/>
          <w:noProof/>
          <w14:ligatures w14:val="standardContextual"/>
        </w:rPr>
        <w:instrText xml:space="preserve"> INCLUDEPICTURE  "cid:image005.jpg@01DA9565.19252070" \* MERGEFORMATINET </w:instrText>
      </w:r>
      <w:r w:rsidR="009C442B" w:rsidRPr="007070A9">
        <w:rPr>
          <w:rFonts w:ascii="Calibri" w:hAnsi="Calibri" w:cs="Calibri"/>
          <w:noProof/>
          <w14:ligatures w14:val="standardContextual"/>
        </w:rPr>
        <w:fldChar w:fldCharType="separate"/>
      </w:r>
      <w:r w:rsidR="00503DC6" w:rsidRPr="007070A9">
        <w:rPr>
          <w:rFonts w:ascii="Calibri" w:hAnsi="Calibri" w:cs="Calibri"/>
          <w:noProof/>
          <w14:ligatures w14:val="standardContextual"/>
        </w:rPr>
        <w:fldChar w:fldCharType="begin"/>
      </w:r>
      <w:r w:rsidR="00503DC6" w:rsidRPr="007070A9">
        <w:rPr>
          <w:rFonts w:ascii="Calibri" w:hAnsi="Calibri" w:cs="Calibri"/>
          <w:noProof/>
          <w14:ligatures w14:val="standardContextual"/>
        </w:rPr>
        <w:instrText xml:space="preserve"> INCLUDEPICTURE  "cid:image005.jpg@01DA9565.19252070" \* MERGEFORMATINET </w:instrText>
      </w:r>
      <w:r w:rsidR="00503DC6" w:rsidRPr="007070A9">
        <w:rPr>
          <w:rFonts w:ascii="Calibri" w:hAnsi="Calibri" w:cs="Calibri"/>
          <w:noProof/>
          <w14:ligatures w14:val="standardContextual"/>
        </w:rPr>
        <w:fldChar w:fldCharType="separate"/>
      </w:r>
      <w:r w:rsidR="00AE1D60" w:rsidRPr="007070A9">
        <w:rPr>
          <w:rFonts w:ascii="Calibri" w:hAnsi="Calibri" w:cs="Calibri"/>
          <w:noProof/>
          <w14:ligatures w14:val="standardContextual"/>
        </w:rPr>
        <w:fldChar w:fldCharType="begin"/>
      </w:r>
      <w:r w:rsidR="00AE1D60" w:rsidRPr="007070A9">
        <w:rPr>
          <w:rFonts w:ascii="Calibri" w:hAnsi="Calibri" w:cs="Calibri"/>
          <w:noProof/>
          <w14:ligatures w14:val="standardContextual"/>
        </w:rPr>
        <w:instrText xml:space="preserve"> INCLUDEPICTURE  "cid:image005.jpg@01DA9565.19252070" \* MERGEFORMATINET </w:instrText>
      </w:r>
      <w:r w:rsidR="00AE1D60" w:rsidRPr="007070A9">
        <w:rPr>
          <w:rFonts w:ascii="Calibri" w:hAnsi="Calibri" w:cs="Calibri"/>
          <w:noProof/>
          <w14:ligatures w14:val="standardContextual"/>
        </w:rPr>
        <w:fldChar w:fldCharType="separate"/>
      </w:r>
      <w:r w:rsidR="00377610" w:rsidRPr="007070A9">
        <w:rPr>
          <w:rFonts w:ascii="Calibri" w:hAnsi="Calibri" w:cs="Calibri"/>
          <w:noProof/>
          <w14:ligatures w14:val="standardContextual"/>
        </w:rPr>
        <w:fldChar w:fldCharType="begin"/>
      </w:r>
      <w:r w:rsidR="00377610" w:rsidRPr="007070A9">
        <w:rPr>
          <w:rFonts w:ascii="Calibri" w:hAnsi="Calibri" w:cs="Calibri"/>
          <w:noProof/>
          <w14:ligatures w14:val="standardContextual"/>
        </w:rPr>
        <w:instrText xml:space="preserve"> INCLUDEPICTURE  "cid:image005.jpg@01DA9565.19252070" \* MERGEFORMATINET </w:instrText>
      </w:r>
      <w:r w:rsidR="00377610" w:rsidRPr="007070A9">
        <w:rPr>
          <w:rFonts w:ascii="Calibri" w:hAnsi="Calibri" w:cs="Calibri"/>
          <w:noProof/>
          <w14:ligatures w14:val="standardContextual"/>
        </w:rPr>
        <w:fldChar w:fldCharType="separate"/>
      </w:r>
      <w:r w:rsidR="006F71DB" w:rsidRPr="007070A9">
        <w:rPr>
          <w:rFonts w:ascii="Calibri" w:hAnsi="Calibri" w:cs="Calibri"/>
          <w:noProof/>
          <w14:ligatures w14:val="standardContextual"/>
        </w:rPr>
        <w:fldChar w:fldCharType="begin"/>
      </w:r>
      <w:r w:rsidR="006F71DB" w:rsidRPr="007070A9">
        <w:rPr>
          <w:rFonts w:ascii="Calibri" w:hAnsi="Calibri" w:cs="Calibri"/>
          <w:noProof/>
          <w14:ligatures w14:val="standardContextual"/>
        </w:rPr>
        <w:instrText xml:space="preserve"> INCLUDEPICTURE  "cid:image005.jpg@01DA9565.19252070" \* MERGEFORMATINET </w:instrText>
      </w:r>
      <w:r w:rsidR="006F71DB" w:rsidRPr="007070A9">
        <w:rPr>
          <w:rFonts w:ascii="Calibri" w:hAnsi="Calibri" w:cs="Calibri"/>
          <w:noProof/>
          <w14:ligatures w14:val="standardContextual"/>
        </w:rPr>
        <w:fldChar w:fldCharType="separate"/>
      </w:r>
      <w:r w:rsidR="008F34F9" w:rsidRPr="007070A9">
        <w:rPr>
          <w:rFonts w:ascii="Calibri" w:hAnsi="Calibri" w:cs="Calibri"/>
          <w:noProof/>
          <w14:ligatures w14:val="standardContextual"/>
        </w:rPr>
        <w:fldChar w:fldCharType="begin"/>
      </w:r>
      <w:r w:rsidR="008F34F9" w:rsidRPr="007070A9">
        <w:rPr>
          <w:rFonts w:ascii="Calibri" w:hAnsi="Calibri" w:cs="Calibri"/>
          <w:noProof/>
          <w14:ligatures w14:val="standardContextual"/>
        </w:rPr>
        <w:instrText xml:space="preserve"> INCLUDEPICTURE  "cid:image005.jpg@01DA9565.19252070" \* MERGEFORMATINET </w:instrText>
      </w:r>
      <w:r w:rsidR="008F34F9" w:rsidRPr="007070A9">
        <w:rPr>
          <w:rFonts w:ascii="Calibri" w:hAnsi="Calibri" w:cs="Calibri"/>
          <w:noProof/>
          <w14:ligatures w14:val="standardContextual"/>
        </w:rPr>
        <w:fldChar w:fldCharType="separate"/>
      </w:r>
      <w:r w:rsidR="0039753A" w:rsidRPr="007070A9">
        <w:rPr>
          <w:rFonts w:ascii="Calibri" w:hAnsi="Calibri" w:cs="Calibri"/>
          <w:noProof/>
          <w14:ligatures w14:val="standardContextual"/>
        </w:rPr>
        <w:fldChar w:fldCharType="begin"/>
      </w:r>
      <w:r w:rsidR="0039753A" w:rsidRPr="007070A9">
        <w:rPr>
          <w:rFonts w:ascii="Calibri" w:hAnsi="Calibri" w:cs="Calibri"/>
          <w:noProof/>
          <w14:ligatures w14:val="standardContextual"/>
        </w:rPr>
        <w:instrText xml:space="preserve"> INCLUDEPICTURE  "cid:image005.jpg@01DA9565.19252070" \* MERGEFORMATINET </w:instrText>
      </w:r>
      <w:r w:rsidR="0039753A" w:rsidRPr="007070A9">
        <w:rPr>
          <w:rFonts w:ascii="Calibri" w:hAnsi="Calibri" w:cs="Calibri"/>
          <w:noProof/>
          <w14:ligatures w14:val="standardContextual"/>
        </w:rPr>
        <w:fldChar w:fldCharType="separate"/>
      </w:r>
      <w:r w:rsidR="00CC2DB3" w:rsidRPr="007070A9">
        <w:rPr>
          <w:rFonts w:ascii="Calibri" w:hAnsi="Calibri" w:cs="Calibri"/>
          <w:noProof/>
          <w14:ligatures w14:val="standardContextual"/>
        </w:rPr>
        <w:fldChar w:fldCharType="begin"/>
      </w:r>
      <w:r w:rsidR="00CC2DB3" w:rsidRPr="007070A9">
        <w:rPr>
          <w:rFonts w:ascii="Calibri" w:hAnsi="Calibri" w:cs="Calibri"/>
          <w:noProof/>
          <w14:ligatures w14:val="standardContextual"/>
        </w:rPr>
        <w:instrText xml:space="preserve"> INCLUDEPICTURE  "cid:image005.jpg@01DA9565.19252070" \* MERGEFORMATINET </w:instrText>
      </w:r>
      <w:r w:rsidR="00CC2DB3" w:rsidRPr="007070A9">
        <w:rPr>
          <w:rFonts w:ascii="Calibri" w:hAnsi="Calibri" w:cs="Calibri"/>
          <w:noProof/>
          <w14:ligatures w14:val="standardContextual"/>
        </w:rPr>
        <w:fldChar w:fldCharType="separate"/>
      </w:r>
      <w:r w:rsidR="004D7FCB" w:rsidRPr="007070A9">
        <w:rPr>
          <w:rFonts w:ascii="Calibri" w:hAnsi="Calibri" w:cs="Calibri"/>
          <w:noProof/>
          <w14:ligatures w14:val="standardContextual"/>
        </w:rPr>
        <w:fldChar w:fldCharType="begin"/>
      </w:r>
      <w:r w:rsidR="004D7FCB" w:rsidRPr="007070A9">
        <w:rPr>
          <w:rFonts w:ascii="Calibri" w:hAnsi="Calibri" w:cs="Calibri"/>
          <w:noProof/>
          <w14:ligatures w14:val="standardContextual"/>
        </w:rPr>
        <w:instrText xml:space="preserve"> INCLUDEPICTURE  "cid:image005.jpg@01DA9565.19252070" \* MERGEFORMATINET </w:instrText>
      </w:r>
      <w:r w:rsidR="004D7FCB" w:rsidRPr="007070A9">
        <w:rPr>
          <w:rFonts w:ascii="Calibri" w:hAnsi="Calibri" w:cs="Calibri"/>
          <w:noProof/>
          <w14:ligatures w14:val="standardContextual"/>
        </w:rPr>
        <w:fldChar w:fldCharType="separate"/>
      </w:r>
      <w:r w:rsidR="00DD0849" w:rsidRPr="007070A9">
        <w:rPr>
          <w:rFonts w:ascii="Calibri" w:hAnsi="Calibri" w:cs="Calibri"/>
          <w:noProof/>
          <w14:ligatures w14:val="standardContextual"/>
        </w:rPr>
        <w:fldChar w:fldCharType="begin"/>
      </w:r>
      <w:r w:rsidR="00DD0849" w:rsidRPr="007070A9">
        <w:rPr>
          <w:rFonts w:ascii="Calibri" w:hAnsi="Calibri" w:cs="Calibri"/>
          <w:noProof/>
          <w14:ligatures w14:val="standardContextual"/>
        </w:rPr>
        <w:instrText xml:space="preserve"> INCLUDEPICTURE  "cid:image005.jpg@01DA9565.19252070" \* MERGEFORMATINET </w:instrText>
      </w:r>
      <w:r w:rsidR="00DD0849" w:rsidRPr="007070A9">
        <w:rPr>
          <w:rFonts w:ascii="Calibri" w:hAnsi="Calibri" w:cs="Calibri"/>
          <w:noProof/>
          <w14:ligatures w14:val="standardContextual"/>
        </w:rPr>
        <w:fldChar w:fldCharType="separate"/>
      </w:r>
      <w:r w:rsidR="00957AFA" w:rsidRPr="007070A9">
        <w:rPr>
          <w:rFonts w:ascii="Calibri" w:hAnsi="Calibri" w:cs="Calibri"/>
          <w:noProof/>
          <w14:ligatures w14:val="standardContextual"/>
        </w:rPr>
        <w:fldChar w:fldCharType="begin"/>
      </w:r>
      <w:r w:rsidR="00957AFA" w:rsidRPr="007070A9">
        <w:rPr>
          <w:rFonts w:ascii="Calibri" w:hAnsi="Calibri" w:cs="Calibri"/>
          <w:noProof/>
          <w14:ligatures w14:val="standardContextual"/>
        </w:rPr>
        <w:instrText xml:space="preserve"> INCLUDEPICTURE  "cid:image005.jpg@01DA9565.19252070" \* MERGEFORMATINET </w:instrText>
      </w:r>
      <w:r w:rsidR="00957AFA" w:rsidRPr="007070A9">
        <w:rPr>
          <w:rFonts w:ascii="Calibri" w:hAnsi="Calibri" w:cs="Calibri"/>
          <w:noProof/>
          <w14:ligatures w14:val="standardContextual"/>
        </w:rPr>
        <w:fldChar w:fldCharType="separate"/>
      </w:r>
      <w:r w:rsidR="00DB3C77" w:rsidRPr="007070A9">
        <w:rPr>
          <w:rFonts w:ascii="Calibri" w:hAnsi="Calibri" w:cs="Calibri"/>
          <w:noProof/>
          <w14:ligatures w14:val="standardContextual"/>
        </w:rPr>
        <w:fldChar w:fldCharType="begin"/>
      </w:r>
      <w:r w:rsidR="00DB3C77" w:rsidRPr="007070A9">
        <w:rPr>
          <w:rFonts w:ascii="Calibri" w:hAnsi="Calibri" w:cs="Calibri"/>
          <w:noProof/>
          <w14:ligatures w14:val="standardContextual"/>
        </w:rPr>
        <w:instrText xml:space="preserve"> INCLUDEPICTURE  "cid:image005.jpg@01DA9565.19252070" \* MERGEFORMATINET </w:instrText>
      </w:r>
      <w:r w:rsidR="00DB3C77" w:rsidRPr="007070A9">
        <w:rPr>
          <w:rFonts w:ascii="Calibri" w:hAnsi="Calibri" w:cs="Calibri"/>
          <w:noProof/>
          <w14:ligatures w14:val="standardContextual"/>
        </w:rPr>
        <w:fldChar w:fldCharType="separate"/>
      </w:r>
      <w:r w:rsidR="006713BB" w:rsidRPr="007070A9">
        <w:rPr>
          <w:rFonts w:ascii="Calibri" w:hAnsi="Calibri" w:cs="Calibri"/>
          <w:noProof/>
          <w14:ligatures w14:val="standardContextual"/>
        </w:rPr>
        <w:fldChar w:fldCharType="begin"/>
      </w:r>
      <w:r w:rsidR="006713BB" w:rsidRPr="007070A9">
        <w:rPr>
          <w:rFonts w:ascii="Calibri" w:hAnsi="Calibri" w:cs="Calibri"/>
          <w:noProof/>
          <w14:ligatures w14:val="standardContextual"/>
        </w:rPr>
        <w:instrText xml:space="preserve"> INCLUDEPICTURE  "cid:image005.jpg@01DA9565.19252070" \* MERGEFORMATINET </w:instrText>
      </w:r>
      <w:r w:rsidR="006713BB" w:rsidRPr="007070A9">
        <w:rPr>
          <w:rFonts w:ascii="Calibri" w:hAnsi="Calibri" w:cs="Calibri"/>
          <w:noProof/>
          <w14:ligatures w14:val="standardContextual"/>
        </w:rPr>
        <w:fldChar w:fldCharType="separate"/>
      </w:r>
      <w:r w:rsidR="006713BB" w:rsidRPr="007070A9">
        <w:rPr>
          <w:rFonts w:ascii="Calibri" w:hAnsi="Calibri" w:cs="Calibri"/>
          <w:noProof/>
          <w14:ligatures w14:val="standardContextual"/>
        </w:rPr>
        <w:fldChar w:fldCharType="begin"/>
      </w:r>
      <w:r w:rsidR="006713BB" w:rsidRPr="007070A9">
        <w:rPr>
          <w:rFonts w:ascii="Calibri" w:hAnsi="Calibri" w:cs="Calibri"/>
          <w:noProof/>
          <w14:ligatures w14:val="standardContextual"/>
        </w:rPr>
        <w:instrText xml:space="preserve"> INCLUDEPICTURE  "cid:image005.jpg@01DA9565.19252070" \* MERGEFORMATINET </w:instrText>
      </w:r>
      <w:r w:rsidR="006713BB" w:rsidRPr="007070A9">
        <w:rPr>
          <w:rFonts w:ascii="Calibri" w:hAnsi="Calibri" w:cs="Calibri"/>
          <w:noProof/>
          <w14:ligatures w14:val="standardContextual"/>
        </w:rPr>
        <w:fldChar w:fldCharType="separate"/>
      </w:r>
      <w:r w:rsidR="00672222" w:rsidRPr="007070A9">
        <w:rPr>
          <w:rFonts w:ascii="Calibri" w:hAnsi="Calibri" w:cs="Calibri"/>
          <w:noProof/>
          <w14:ligatures w14:val="standardContextual"/>
        </w:rPr>
        <w:fldChar w:fldCharType="begin"/>
      </w:r>
      <w:r w:rsidR="00672222" w:rsidRPr="007070A9">
        <w:rPr>
          <w:rFonts w:ascii="Calibri" w:hAnsi="Calibri" w:cs="Calibri"/>
          <w:noProof/>
          <w14:ligatures w14:val="standardContextual"/>
        </w:rPr>
        <w:instrText xml:space="preserve"> INCLUDEPICTURE  "cid:image005.jpg@01DA9565.19252070" \* MERGEFORMATINET </w:instrText>
      </w:r>
      <w:r w:rsidR="00672222" w:rsidRPr="007070A9">
        <w:rPr>
          <w:rFonts w:ascii="Calibri" w:hAnsi="Calibri" w:cs="Calibri"/>
          <w:noProof/>
          <w14:ligatures w14:val="standardContextual"/>
        </w:rPr>
        <w:fldChar w:fldCharType="separate"/>
      </w:r>
      <w:r w:rsidR="009834A6" w:rsidRPr="007070A9">
        <w:rPr>
          <w:rFonts w:ascii="Calibri" w:hAnsi="Calibri" w:cs="Calibri"/>
          <w:noProof/>
          <w14:ligatures w14:val="standardContextual"/>
        </w:rPr>
        <w:fldChar w:fldCharType="begin"/>
      </w:r>
      <w:r w:rsidR="009834A6" w:rsidRPr="007070A9">
        <w:rPr>
          <w:rFonts w:ascii="Calibri" w:hAnsi="Calibri" w:cs="Calibri"/>
          <w:noProof/>
          <w14:ligatures w14:val="standardContextual"/>
        </w:rPr>
        <w:instrText xml:space="preserve"> INCLUDEPICTURE  "cid:image005.jpg@01DA9565.19252070" \* MERGEFORMATINET </w:instrText>
      </w:r>
      <w:r w:rsidR="009834A6" w:rsidRPr="007070A9">
        <w:rPr>
          <w:rFonts w:ascii="Calibri" w:hAnsi="Calibri" w:cs="Calibri"/>
          <w:noProof/>
          <w14:ligatures w14:val="standardContextual"/>
        </w:rPr>
        <w:fldChar w:fldCharType="separate"/>
      </w:r>
      <w:r w:rsidR="009B6DEB" w:rsidRPr="007070A9">
        <w:rPr>
          <w:rFonts w:ascii="Calibri" w:hAnsi="Calibri" w:cs="Calibri"/>
          <w:noProof/>
          <w14:ligatures w14:val="standardContextual"/>
        </w:rPr>
        <w:fldChar w:fldCharType="begin"/>
      </w:r>
      <w:r w:rsidR="009B6DEB" w:rsidRPr="007070A9">
        <w:rPr>
          <w:rFonts w:ascii="Calibri" w:hAnsi="Calibri" w:cs="Calibri"/>
          <w:noProof/>
          <w14:ligatures w14:val="standardContextual"/>
        </w:rPr>
        <w:instrText xml:space="preserve"> INCLUDEPICTURE  "cid:image005.jpg@01DA9565.19252070" \* MERGEFORMATINET </w:instrText>
      </w:r>
      <w:r w:rsidR="009B6DEB" w:rsidRPr="007070A9">
        <w:rPr>
          <w:rFonts w:ascii="Calibri" w:hAnsi="Calibri" w:cs="Calibri"/>
          <w:noProof/>
          <w14:ligatures w14:val="standardContextual"/>
        </w:rPr>
        <w:fldChar w:fldCharType="separate"/>
      </w:r>
      <w:r w:rsidR="00D32275" w:rsidRPr="007070A9">
        <w:rPr>
          <w:rFonts w:ascii="Calibri" w:hAnsi="Calibri" w:cs="Calibri"/>
          <w:noProof/>
          <w14:ligatures w14:val="standardContextual"/>
        </w:rPr>
        <w:fldChar w:fldCharType="begin"/>
      </w:r>
      <w:r w:rsidR="00D32275" w:rsidRPr="007070A9">
        <w:rPr>
          <w:rFonts w:ascii="Calibri" w:hAnsi="Calibri" w:cs="Calibri"/>
          <w:noProof/>
          <w14:ligatures w14:val="standardContextual"/>
        </w:rPr>
        <w:instrText xml:space="preserve"> INCLUDEPICTURE  "cid:image005.jpg@01DA9565.19252070" \* MERGEFORMATINET </w:instrText>
      </w:r>
      <w:r w:rsidR="00D32275" w:rsidRPr="007070A9">
        <w:rPr>
          <w:rFonts w:ascii="Calibri" w:hAnsi="Calibri" w:cs="Calibri"/>
          <w:noProof/>
          <w14:ligatures w14:val="standardContextual"/>
        </w:rPr>
        <w:fldChar w:fldCharType="separate"/>
      </w:r>
      <w:r w:rsidR="005A4D4D" w:rsidRPr="007070A9">
        <w:rPr>
          <w:rFonts w:ascii="Calibri" w:hAnsi="Calibri" w:cs="Calibri"/>
          <w:noProof/>
          <w14:ligatures w14:val="standardContextual"/>
        </w:rPr>
        <w:fldChar w:fldCharType="begin"/>
      </w:r>
      <w:r w:rsidR="005A4D4D" w:rsidRPr="007070A9">
        <w:rPr>
          <w:rFonts w:ascii="Calibri" w:hAnsi="Calibri" w:cs="Calibri"/>
          <w:noProof/>
          <w14:ligatures w14:val="standardContextual"/>
        </w:rPr>
        <w:instrText xml:space="preserve"> INCLUDEPICTURE  "cid:image005.jpg@01DA9565.19252070" \* MERGEFORMATINET </w:instrText>
      </w:r>
      <w:r w:rsidR="005A4D4D" w:rsidRPr="007070A9">
        <w:rPr>
          <w:rFonts w:ascii="Calibri" w:hAnsi="Calibri" w:cs="Calibri"/>
          <w:noProof/>
          <w14:ligatures w14:val="standardContextual"/>
        </w:rPr>
        <w:fldChar w:fldCharType="separate"/>
      </w:r>
      <w:r w:rsidR="008C4DA8" w:rsidRPr="007070A9">
        <w:rPr>
          <w:rFonts w:ascii="Calibri" w:hAnsi="Calibri" w:cs="Calibri"/>
          <w:noProof/>
          <w14:ligatures w14:val="standardContextual"/>
        </w:rPr>
        <w:fldChar w:fldCharType="begin"/>
      </w:r>
      <w:r w:rsidR="008C4DA8" w:rsidRPr="007070A9">
        <w:rPr>
          <w:rFonts w:ascii="Calibri" w:hAnsi="Calibri" w:cs="Calibri"/>
          <w:noProof/>
          <w14:ligatures w14:val="standardContextual"/>
        </w:rPr>
        <w:instrText xml:space="preserve"> INCLUDEPICTURE  "cid:image005.jpg@01DA9565.19252070" \* MERGEFORMATINET </w:instrText>
      </w:r>
      <w:r w:rsidR="008C4DA8" w:rsidRPr="007070A9">
        <w:rPr>
          <w:rFonts w:ascii="Calibri" w:hAnsi="Calibri" w:cs="Calibri"/>
          <w:noProof/>
          <w14:ligatures w14:val="standardContextual"/>
        </w:rPr>
        <w:fldChar w:fldCharType="separate"/>
      </w:r>
      <w:r w:rsidR="00237F5D" w:rsidRPr="007070A9">
        <w:rPr>
          <w:rFonts w:ascii="Calibri" w:hAnsi="Calibri" w:cs="Calibri"/>
          <w:noProof/>
          <w14:ligatures w14:val="standardContextual"/>
        </w:rPr>
        <w:fldChar w:fldCharType="begin"/>
      </w:r>
      <w:r w:rsidR="00237F5D" w:rsidRPr="007070A9">
        <w:rPr>
          <w:rFonts w:ascii="Calibri" w:hAnsi="Calibri" w:cs="Calibri"/>
          <w:noProof/>
          <w14:ligatures w14:val="standardContextual"/>
        </w:rPr>
        <w:instrText xml:space="preserve"> INCLUDEPICTURE  "cid:image005.jpg@01DA9565.19252070" \* MERGEFORMATINET </w:instrText>
      </w:r>
      <w:r w:rsidR="00237F5D" w:rsidRPr="007070A9">
        <w:rPr>
          <w:rFonts w:ascii="Calibri" w:hAnsi="Calibri" w:cs="Calibri"/>
          <w:noProof/>
          <w14:ligatures w14:val="standardContextual"/>
        </w:rPr>
        <w:fldChar w:fldCharType="separate"/>
      </w:r>
      <w:r w:rsidR="009F19F8" w:rsidRPr="007070A9">
        <w:rPr>
          <w:rFonts w:ascii="Calibri" w:hAnsi="Calibri" w:cs="Calibri"/>
          <w:noProof/>
          <w14:ligatures w14:val="standardContextual"/>
        </w:rPr>
        <w:fldChar w:fldCharType="begin"/>
      </w:r>
      <w:r w:rsidR="009F19F8" w:rsidRPr="007070A9">
        <w:rPr>
          <w:rFonts w:ascii="Calibri" w:hAnsi="Calibri" w:cs="Calibri"/>
          <w:noProof/>
          <w14:ligatures w14:val="standardContextual"/>
        </w:rPr>
        <w:instrText xml:space="preserve"> INCLUDEPICTURE  "cid:image005.jpg@01DA9565.19252070" \* MERGEFORMATINET </w:instrText>
      </w:r>
      <w:r w:rsidR="009F19F8" w:rsidRPr="007070A9">
        <w:rPr>
          <w:rFonts w:ascii="Calibri" w:hAnsi="Calibri" w:cs="Calibri"/>
          <w:noProof/>
          <w14:ligatures w14:val="standardContextual"/>
        </w:rPr>
        <w:fldChar w:fldCharType="separate"/>
      </w:r>
      <w:r w:rsidR="00DE1FBF" w:rsidRPr="007070A9">
        <w:rPr>
          <w:rFonts w:ascii="Calibri" w:hAnsi="Calibri" w:cs="Calibri"/>
          <w:noProof/>
          <w14:ligatures w14:val="standardContextual"/>
        </w:rPr>
        <w:fldChar w:fldCharType="begin"/>
      </w:r>
      <w:r w:rsidR="00DE1FBF" w:rsidRPr="007070A9">
        <w:rPr>
          <w:rFonts w:ascii="Calibri" w:hAnsi="Calibri" w:cs="Calibri"/>
          <w:noProof/>
          <w14:ligatures w14:val="standardContextual"/>
        </w:rPr>
        <w:instrText xml:space="preserve"> INCLUDEPICTURE  "cid:image005.jpg@01DA9565.19252070" \* MERGEFORMATINET </w:instrText>
      </w:r>
      <w:r w:rsidR="00DE1FBF" w:rsidRPr="007070A9">
        <w:rPr>
          <w:rFonts w:ascii="Calibri" w:hAnsi="Calibri" w:cs="Calibri"/>
          <w:noProof/>
          <w14:ligatures w14:val="standardContextual"/>
        </w:rPr>
        <w:fldChar w:fldCharType="separate"/>
      </w:r>
      <w:r w:rsidR="00FD0780" w:rsidRPr="007070A9">
        <w:rPr>
          <w:rFonts w:ascii="Calibri" w:hAnsi="Calibri" w:cs="Calibri"/>
          <w:noProof/>
          <w14:ligatures w14:val="standardContextual"/>
        </w:rPr>
        <w:fldChar w:fldCharType="begin"/>
      </w:r>
      <w:r w:rsidR="00FD0780" w:rsidRPr="007070A9">
        <w:rPr>
          <w:rFonts w:ascii="Calibri" w:hAnsi="Calibri" w:cs="Calibri"/>
          <w:noProof/>
          <w14:ligatures w14:val="standardContextual"/>
        </w:rPr>
        <w:instrText xml:space="preserve"> INCLUDEPICTURE  "cid:image005.jpg@01DA9565.19252070" \* MERGEFORMATINET </w:instrText>
      </w:r>
      <w:r w:rsidR="00FD0780" w:rsidRPr="007070A9">
        <w:rPr>
          <w:rFonts w:ascii="Calibri" w:hAnsi="Calibri" w:cs="Calibri"/>
          <w:noProof/>
          <w14:ligatures w14:val="standardContextual"/>
        </w:rPr>
        <w:fldChar w:fldCharType="separate"/>
      </w:r>
      <w:r w:rsidR="00F20891" w:rsidRPr="007070A9">
        <w:rPr>
          <w:rFonts w:ascii="Calibri" w:hAnsi="Calibri" w:cs="Calibri"/>
          <w:noProof/>
          <w14:ligatures w14:val="standardContextual"/>
        </w:rPr>
        <w:fldChar w:fldCharType="begin"/>
      </w:r>
      <w:r w:rsidR="00F20891" w:rsidRPr="007070A9">
        <w:rPr>
          <w:rFonts w:ascii="Calibri" w:hAnsi="Calibri" w:cs="Calibri"/>
          <w:noProof/>
          <w14:ligatures w14:val="standardContextual"/>
        </w:rPr>
        <w:instrText xml:space="preserve"> INCLUDEPICTURE  "cid:image005.jpg@01DA9565.19252070" \* MERGEFORMATINET </w:instrText>
      </w:r>
      <w:r w:rsidR="00F20891" w:rsidRPr="007070A9">
        <w:rPr>
          <w:rFonts w:ascii="Calibri" w:hAnsi="Calibri" w:cs="Calibri"/>
          <w:noProof/>
          <w14:ligatures w14:val="standardContextual"/>
        </w:rPr>
        <w:fldChar w:fldCharType="separate"/>
      </w:r>
      <w:r w:rsidR="005C771F" w:rsidRPr="007070A9">
        <w:rPr>
          <w:rFonts w:ascii="Calibri" w:hAnsi="Calibri" w:cs="Calibri"/>
          <w:noProof/>
          <w14:ligatures w14:val="standardContextual"/>
        </w:rPr>
        <w:fldChar w:fldCharType="begin"/>
      </w:r>
      <w:r w:rsidR="005C771F" w:rsidRPr="007070A9">
        <w:rPr>
          <w:rFonts w:ascii="Calibri" w:hAnsi="Calibri" w:cs="Calibri"/>
          <w:noProof/>
          <w14:ligatures w14:val="standardContextual"/>
        </w:rPr>
        <w:instrText xml:space="preserve"> INCLUDEPICTURE  "cid:image005.jpg@01DA9565.19252070" \* MERGEFORMATINET </w:instrText>
      </w:r>
      <w:r w:rsidR="005C771F" w:rsidRPr="007070A9">
        <w:rPr>
          <w:rFonts w:ascii="Calibri" w:hAnsi="Calibri" w:cs="Calibri"/>
          <w:noProof/>
          <w14:ligatures w14:val="standardContextual"/>
        </w:rPr>
        <w:fldChar w:fldCharType="separate"/>
      </w:r>
      <w:r w:rsidRPr="007070A9">
        <w:rPr>
          <w:rFonts w:ascii="Calibri" w:hAnsi="Calibri" w:cs="Calibri"/>
          <w:noProof/>
          <w14:ligatures w14:val="standardContextual"/>
        </w:rPr>
        <w:fldChar w:fldCharType="begin"/>
      </w:r>
      <w:r w:rsidRPr="007070A9">
        <w:rPr>
          <w:rFonts w:ascii="Calibri" w:hAnsi="Calibri" w:cs="Calibri"/>
          <w:noProof/>
          <w14:ligatures w14:val="standardContextual"/>
        </w:rPr>
        <w:instrText xml:space="preserve"> INCLUDEPICTURE  "cid:image005.jpg@01DA9565.19252070" \* MERGEFORMATINET </w:instrText>
      </w:r>
      <w:r w:rsidRPr="007070A9">
        <w:rPr>
          <w:rFonts w:ascii="Calibri" w:hAnsi="Calibri" w:cs="Calibri"/>
          <w:noProof/>
          <w14:ligatures w14:val="standardContextual"/>
        </w:rPr>
        <w:fldChar w:fldCharType="separate"/>
      </w:r>
      <w:r w:rsidR="00BF5FCB" w:rsidRPr="007070A9">
        <w:rPr>
          <w:rFonts w:ascii="Calibri" w:hAnsi="Calibri" w:cs="Calibri"/>
          <w:noProof/>
          <w14:ligatures w14:val="standardContextual"/>
        </w:rPr>
        <w:fldChar w:fldCharType="begin"/>
      </w:r>
      <w:r w:rsidR="00BF5FCB" w:rsidRPr="007070A9">
        <w:rPr>
          <w:rFonts w:ascii="Calibri" w:hAnsi="Calibri" w:cs="Calibri"/>
          <w:noProof/>
          <w14:ligatures w14:val="standardContextual"/>
        </w:rPr>
        <w:instrText xml:space="preserve"> INCLUDEPICTURE  "cid:image005.jpg@01DA9565.19252070" \* MERGEFORMATINET </w:instrText>
      </w:r>
      <w:r w:rsidR="00BF5FCB" w:rsidRPr="007070A9">
        <w:rPr>
          <w:rFonts w:ascii="Calibri" w:hAnsi="Calibri" w:cs="Calibri"/>
          <w:noProof/>
          <w14:ligatures w14:val="standardContextual"/>
        </w:rPr>
        <w:fldChar w:fldCharType="separate"/>
      </w:r>
      <w:r w:rsidR="00BF5FCB" w:rsidRPr="007070A9">
        <w:rPr>
          <w:rFonts w:ascii="Calibri" w:hAnsi="Calibri" w:cs="Calibri"/>
          <w:noProof/>
          <w14:ligatures w14:val="standardContextual"/>
        </w:rPr>
        <w:fldChar w:fldCharType="begin"/>
      </w:r>
      <w:r w:rsidR="00BF5FCB" w:rsidRPr="007070A9">
        <w:rPr>
          <w:rFonts w:ascii="Calibri" w:hAnsi="Calibri" w:cs="Calibri"/>
          <w:noProof/>
          <w14:ligatures w14:val="standardContextual"/>
        </w:rPr>
        <w:instrText xml:space="preserve"> INCLUDEPICTURE  "cid:image005.jpg@01DA9565.19252070" \* MERGEFORMATINET </w:instrText>
      </w:r>
      <w:r w:rsidR="00BF5FCB" w:rsidRPr="007070A9">
        <w:rPr>
          <w:rFonts w:ascii="Calibri" w:hAnsi="Calibri" w:cs="Calibri"/>
          <w:noProof/>
          <w14:ligatures w14:val="standardContextual"/>
        </w:rPr>
        <w:fldChar w:fldCharType="separate"/>
      </w:r>
      <w:r w:rsidR="00CB747E" w:rsidRPr="007070A9">
        <w:rPr>
          <w:rFonts w:ascii="Calibri" w:hAnsi="Calibri" w:cs="Calibri"/>
          <w:noProof/>
          <w14:ligatures w14:val="standardContextual"/>
        </w:rPr>
        <w:fldChar w:fldCharType="begin"/>
      </w:r>
      <w:r w:rsidR="00CB747E" w:rsidRPr="007070A9">
        <w:rPr>
          <w:rFonts w:ascii="Calibri" w:hAnsi="Calibri" w:cs="Calibri"/>
          <w:noProof/>
          <w14:ligatures w14:val="standardContextual"/>
        </w:rPr>
        <w:instrText xml:space="preserve"> INCLUDEPICTURE  "cid:image005.jpg@01DA9565.19252070" \* MERGEFORMATINET </w:instrText>
      </w:r>
      <w:r w:rsidR="00CB747E" w:rsidRPr="007070A9">
        <w:rPr>
          <w:rFonts w:ascii="Calibri" w:hAnsi="Calibri" w:cs="Calibri"/>
          <w:noProof/>
          <w14:ligatures w14:val="standardContextual"/>
        </w:rPr>
        <w:fldChar w:fldCharType="separate"/>
      </w:r>
      <w:r w:rsidR="00554007" w:rsidRPr="007070A9">
        <w:rPr>
          <w:rFonts w:ascii="Calibri" w:hAnsi="Calibri" w:cs="Calibri"/>
          <w:noProof/>
          <w14:ligatures w14:val="standardContextual"/>
        </w:rPr>
        <w:fldChar w:fldCharType="begin"/>
      </w:r>
      <w:r w:rsidR="00554007" w:rsidRPr="007070A9">
        <w:rPr>
          <w:rFonts w:ascii="Calibri" w:hAnsi="Calibri" w:cs="Calibri"/>
          <w:noProof/>
          <w14:ligatures w14:val="standardContextual"/>
        </w:rPr>
        <w:instrText xml:space="preserve"> INCLUDEPICTURE  "cid:image005.jpg@01DA9565.19252070" \* MERGEFORMATINET </w:instrText>
      </w:r>
      <w:r w:rsidR="00554007" w:rsidRPr="007070A9">
        <w:rPr>
          <w:rFonts w:ascii="Calibri" w:hAnsi="Calibri" w:cs="Calibri"/>
          <w:noProof/>
          <w14:ligatures w14:val="standardContextual"/>
        </w:rPr>
        <w:fldChar w:fldCharType="separate"/>
      </w:r>
      <w:r w:rsidR="0002450E" w:rsidRPr="007070A9">
        <w:rPr>
          <w:rFonts w:ascii="Calibri" w:hAnsi="Calibri" w:cs="Calibri"/>
          <w:noProof/>
          <w14:ligatures w14:val="standardContextual"/>
        </w:rPr>
        <w:fldChar w:fldCharType="begin"/>
      </w:r>
      <w:r w:rsidR="0002450E" w:rsidRPr="007070A9">
        <w:rPr>
          <w:rFonts w:ascii="Calibri" w:hAnsi="Calibri" w:cs="Calibri"/>
          <w:noProof/>
          <w14:ligatures w14:val="standardContextual"/>
        </w:rPr>
        <w:instrText xml:space="preserve"> INCLUDEPICTURE  "cid:image005.jpg@01DA9565.19252070" \* MERGEFORMATINET </w:instrText>
      </w:r>
      <w:r w:rsidR="0002450E" w:rsidRPr="007070A9">
        <w:rPr>
          <w:rFonts w:ascii="Calibri" w:hAnsi="Calibri" w:cs="Calibri"/>
          <w:noProof/>
          <w14:ligatures w14:val="standardContextual"/>
        </w:rPr>
        <w:fldChar w:fldCharType="separate"/>
      </w:r>
      <w:r w:rsidR="007070A9" w:rsidRPr="007070A9">
        <w:rPr>
          <w:rFonts w:ascii="Calibri" w:hAnsi="Calibri" w:cs="Calibri"/>
          <w:noProof/>
          <w14:ligatures w14:val="standardContextual"/>
        </w:rPr>
        <w:fldChar w:fldCharType="begin"/>
      </w:r>
      <w:r w:rsidR="007070A9" w:rsidRPr="007070A9">
        <w:rPr>
          <w:rFonts w:ascii="Calibri" w:hAnsi="Calibri" w:cs="Calibri"/>
          <w:noProof/>
          <w14:ligatures w14:val="standardContextual"/>
        </w:rPr>
        <w:instrText xml:space="preserve"> INCLUDEPICTURE  "cid:image005.jpg@01DA9565.19252070" \* MERGEFORMATINET </w:instrText>
      </w:r>
      <w:r w:rsidR="007070A9" w:rsidRPr="007070A9">
        <w:rPr>
          <w:rFonts w:ascii="Calibri" w:hAnsi="Calibri" w:cs="Calibri"/>
          <w:noProof/>
          <w14:ligatures w14:val="standardContextual"/>
        </w:rPr>
        <w:fldChar w:fldCharType="separate"/>
      </w:r>
      <w:r w:rsidR="00B157B5">
        <w:rPr>
          <w:rFonts w:ascii="Calibri" w:hAnsi="Calibri" w:cs="Calibri"/>
          <w:noProof/>
          <w14:ligatures w14:val="standardContextual"/>
        </w:rPr>
        <w:fldChar w:fldCharType="begin"/>
      </w:r>
      <w:r w:rsidR="00B157B5">
        <w:rPr>
          <w:rFonts w:ascii="Calibri" w:hAnsi="Calibri" w:cs="Calibri"/>
          <w:noProof/>
          <w14:ligatures w14:val="standardContextual"/>
        </w:rPr>
        <w:instrText xml:space="preserve"> INCLUDEPICTURE  "cid:image005.jpg@01DA9565.19252070" \* MERGEFORMATINET </w:instrText>
      </w:r>
      <w:r w:rsidR="00B157B5">
        <w:rPr>
          <w:rFonts w:ascii="Calibri" w:hAnsi="Calibri" w:cs="Calibri"/>
          <w:noProof/>
          <w14:ligatures w14:val="standardContextual"/>
        </w:rPr>
        <w:fldChar w:fldCharType="separate"/>
      </w:r>
      <w:r w:rsidR="00A0295A">
        <w:rPr>
          <w:rFonts w:ascii="Calibri" w:hAnsi="Calibri" w:cs="Calibri"/>
          <w:noProof/>
          <w14:ligatures w14:val="standardContextual"/>
        </w:rPr>
        <w:fldChar w:fldCharType="begin"/>
      </w:r>
      <w:r w:rsidR="00A0295A">
        <w:rPr>
          <w:rFonts w:ascii="Calibri" w:hAnsi="Calibri" w:cs="Calibri"/>
          <w:noProof/>
          <w14:ligatures w14:val="standardContextual"/>
        </w:rPr>
        <w:instrText xml:space="preserve"> INCLUDEPICTURE  "cid:image005.jpg@01DA9565.19252070" \* MERGEFORMATINET </w:instrText>
      </w:r>
      <w:r w:rsidR="00A0295A">
        <w:rPr>
          <w:rFonts w:ascii="Calibri" w:hAnsi="Calibri" w:cs="Calibri"/>
          <w:noProof/>
          <w14:ligatures w14:val="standardContextual"/>
        </w:rPr>
        <w:fldChar w:fldCharType="separate"/>
      </w:r>
      <w:r w:rsidR="00062255">
        <w:rPr>
          <w:rFonts w:ascii="Calibri" w:hAnsi="Calibri" w:cs="Calibri"/>
          <w:noProof/>
          <w14:ligatures w14:val="standardContextual"/>
        </w:rPr>
        <w:fldChar w:fldCharType="begin"/>
      </w:r>
      <w:r w:rsidR="00062255">
        <w:rPr>
          <w:rFonts w:ascii="Calibri" w:hAnsi="Calibri" w:cs="Calibri"/>
          <w:noProof/>
          <w14:ligatures w14:val="standardContextual"/>
        </w:rPr>
        <w:instrText xml:space="preserve"> INCLUDEPICTURE  "cid:image005.jpg@01DA9565.19252070" \* MERGEFORMATINET </w:instrText>
      </w:r>
      <w:r w:rsidR="00062255">
        <w:rPr>
          <w:rFonts w:ascii="Calibri" w:hAnsi="Calibri" w:cs="Calibri"/>
          <w:noProof/>
          <w14:ligatures w14:val="standardContextual"/>
        </w:rPr>
        <w:fldChar w:fldCharType="separate"/>
      </w:r>
      <w:r w:rsidR="00DC2394">
        <w:rPr>
          <w:rFonts w:ascii="Calibri" w:hAnsi="Calibri" w:cs="Calibri"/>
          <w:noProof/>
          <w14:ligatures w14:val="standardContextual"/>
        </w:rPr>
        <w:fldChar w:fldCharType="begin"/>
      </w:r>
      <w:r w:rsidR="00DC2394">
        <w:rPr>
          <w:rFonts w:ascii="Calibri" w:hAnsi="Calibri" w:cs="Calibri"/>
          <w:noProof/>
          <w14:ligatures w14:val="standardContextual"/>
        </w:rPr>
        <w:instrText xml:space="preserve"> INCLUDEPICTURE  "cid:image005.jpg@01DA9565.19252070" \* MERGEFORMATINET </w:instrText>
      </w:r>
      <w:r w:rsidR="00DC2394">
        <w:rPr>
          <w:rFonts w:ascii="Calibri" w:hAnsi="Calibri" w:cs="Calibri"/>
          <w:noProof/>
          <w14:ligatures w14:val="standardContextual"/>
        </w:rPr>
        <w:fldChar w:fldCharType="separate"/>
      </w:r>
      <w:r w:rsidR="00DC2394">
        <w:rPr>
          <w:rFonts w:ascii="Calibri" w:hAnsi="Calibri" w:cs="Calibri"/>
          <w:noProof/>
          <w14:ligatures w14:val="standardContextual"/>
        </w:rPr>
        <w:fldChar w:fldCharType="begin"/>
      </w:r>
      <w:r w:rsidR="00DC2394">
        <w:rPr>
          <w:rFonts w:ascii="Calibri" w:hAnsi="Calibri" w:cs="Calibri"/>
          <w:noProof/>
          <w14:ligatures w14:val="standardContextual"/>
        </w:rPr>
        <w:instrText xml:space="preserve"> INCLUDEPICTURE  "cid:image005.jpg@01DA9565.19252070" \* MERGEFORMATINET </w:instrText>
      </w:r>
      <w:r w:rsidR="00DC2394">
        <w:rPr>
          <w:rFonts w:ascii="Calibri" w:hAnsi="Calibri" w:cs="Calibri"/>
          <w:noProof/>
          <w14:ligatures w14:val="standardContextual"/>
        </w:rPr>
        <w:fldChar w:fldCharType="separate"/>
      </w:r>
      <w:r w:rsidR="003936E9">
        <w:rPr>
          <w:rFonts w:ascii="Calibri" w:hAnsi="Calibri" w:cs="Calibri"/>
          <w:noProof/>
          <w14:ligatures w14:val="standardContextual"/>
        </w:rPr>
        <w:fldChar w:fldCharType="begin"/>
      </w:r>
      <w:r w:rsidR="003936E9">
        <w:rPr>
          <w:rFonts w:ascii="Calibri" w:hAnsi="Calibri" w:cs="Calibri"/>
          <w:noProof/>
          <w14:ligatures w14:val="standardContextual"/>
        </w:rPr>
        <w:instrText xml:space="preserve"> INCLUDEPICTURE  "cid:image005.jpg@01DA9565.19252070" \* MERGEFORMATINET </w:instrText>
      </w:r>
      <w:r w:rsidR="003936E9">
        <w:rPr>
          <w:rFonts w:ascii="Calibri" w:hAnsi="Calibri" w:cs="Calibri"/>
          <w:noProof/>
          <w14:ligatures w14:val="standardContextual"/>
        </w:rPr>
        <w:fldChar w:fldCharType="separate"/>
      </w:r>
      <w:r w:rsidR="00B40685">
        <w:rPr>
          <w:rFonts w:ascii="Calibri" w:hAnsi="Calibri" w:cs="Calibri"/>
          <w:noProof/>
          <w14:ligatures w14:val="standardContextual"/>
        </w:rPr>
        <w:fldChar w:fldCharType="begin"/>
      </w:r>
      <w:r w:rsidR="00B40685">
        <w:rPr>
          <w:rFonts w:ascii="Calibri" w:hAnsi="Calibri" w:cs="Calibri"/>
          <w:noProof/>
          <w14:ligatures w14:val="standardContextual"/>
        </w:rPr>
        <w:instrText xml:space="preserve"> INCLUDEPICTURE  "cid:image005.jpg@01DA9565.19252070" \* MERGEFORMATINET </w:instrText>
      </w:r>
      <w:r w:rsidR="00B40685">
        <w:rPr>
          <w:rFonts w:ascii="Calibri" w:hAnsi="Calibri" w:cs="Calibri"/>
          <w:noProof/>
          <w14:ligatures w14:val="standardContextual"/>
        </w:rPr>
        <w:fldChar w:fldCharType="separate"/>
      </w:r>
      <w:r w:rsidR="0087768A">
        <w:rPr>
          <w:rFonts w:ascii="Calibri" w:hAnsi="Calibri" w:cs="Calibri"/>
          <w:noProof/>
          <w14:ligatures w14:val="standardContextual"/>
        </w:rPr>
        <w:fldChar w:fldCharType="begin"/>
      </w:r>
      <w:r w:rsidR="0087768A">
        <w:rPr>
          <w:rFonts w:ascii="Calibri" w:hAnsi="Calibri" w:cs="Calibri"/>
          <w:noProof/>
          <w14:ligatures w14:val="standardContextual"/>
        </w:rPr>
        <w:instrText xml:space="preserve"> INCLUDEPICTURE  "cid:image005.jpg@01DA9565.19252070" \* MERGEFORMATINET </w:instrText>
      </w:r>
      <w:r w:rsidR="0087768A">
        <w:rPr>
          <w:rFonts w:ascii="Calibri" w:hAnsi="Calibri" w:cs="Calibri"/>
          <w:noProof/>
          <w14:ligatures w14:val="standardContextual"/>
        </w:rPr>
        <w:fldChar w:fldCharType="separate"/>
      </w:r>
      <w:r w:rsidR="00BA02AB">
        <w:rPr>
          <w:rFonts w:ascii="Calibri" w:hAnsi="Calibri" w:cs="Calibri"/>
          <w:noProof/>
          <w14:ligatures w14:val="standardContextual"/>
        </w:rPr>
        <w:fldChar w:fldCharType="begin"/>
      </w:r>
      <w:r w:rsidR="00BA02AB">
        <w:rPr>
          <w:rFonts w:ascii="Calibri" w:hAnsi="Calibri" w:cs="Calibri"/>
          <w:noProof/>
          <w14:ligatures w14:val="standardContextual"/>
        </w:rPr>
        <w:instrText xml:space="preserve"> INCLUDEPICTURE  "cid:image005.jpg@01DA9565.19252070" \* MERGEFORMATINET </w:instrText>
      </w:r>
      <w:r w:rsidR="00BA02AB">
        <w:rPr>
          <w:rFonts w:ascii="Calibri" w:hAnsi="Calibri" w:cs="Calibri"/>
          <w:noProof/>
          <w14:ligatures w14:val="standardContextual"/>
        </w:rPr>
        <w:fldChar w:fldCharType="separate"/>
      </w:r>
      <w:r w:rsidR="007E73CD">
        <w:rPr>
          <w:rFonts w:ascii="Calibri" w:hAnsi="Calibri" w:cs="Calibri"/>
          <w:noProof/>
          <w14:ligatures w14:val="standardContextual"/>
        </w:rPr>
        <w:fldChar w:fldCharType="begin"/>
      </w:r>
      <w:r w:rsidR="007E73CD">
        <w:rPr>
          <w:rFonts w:ascii="Calibri" w:hAnsi="Calibri" w:cs="Calibri"/>
          <w:noProof/>
          <w14:ligatures w14:val="standardContextual"/>
        </w:rPr>
        <w:instrText xml:space="preserve"> INCLUDEPICTURE  "cid:image005.jpg@01DA9565.19252070" \* MERGEFORMATINET </w:instrText>
      </w:r>
      <w:r w:rsidR="007E73CD">
        <w:rPr>
          <w:rFonts w:ascii="Calibri" w:hAnsi="Calibri" w:cs="Calibri"/>
          <w:noProof/>
          <w14:ligatures w14:val="standardContextual"/>
        </w:rPr>
        <w:fldChar w:fldCharType="separate"/>
      </w:r>
      <w:r w:rsidR="009E77A7">
        <w:rPr>
          <w:rFonts w:ascii="Calibri" w:hAnsi="Calibri" w:cs="Calibri"/>
          <w:noProof/>
          <w14:ligatures w14:val="standardContextual"/>
        </w:rPr>
        <w:fldChar w:fldCharType="begin"/>
      </w:r>
      <w:r w:rsidR="009E77A7">
        <w:rPr>
          <w:rFonts w:ascii="Calibri" w:hAnsi="Calibri" w:cs="Calibri"/>
          <w:noProof/>
          <w14:ligatures w14:val="standardContextual"/>
        </w:rPr>
        <w:instrText xml:space="preserve"> INCLUDEPICTURE  "cid:image005.jpg@01DA9565.19252070" \* MERGEFORMATINET </w:instrText>
      </w:r>
      <w:r w:rsidR="009E77A7">
        <w:rPr>
          <w:rFonts w:ascii="Calibri" w:hAnsi="Calibri" w:cs="Calibri"/>
          <w:noProof/>
          <w14:ligatures w14:val="standardContextual"/>
        </w:rPr>
        <w:fldChar w:fldCharType="separate"/>
      </w:r>
      <w:r w:rsidR="00C93B8E">
        <w:rPr>
          <w:rFonts w:ascii="Calibri" w:hAnsi="Calibri" w:cs="Calibri"/>
          <w:noProof/>
          <w14:ligatures w14:val="standardContextual"/>
        </w:rPr>
        <w:fldChar w:fldCharType="begin"/>
      </w:r>
      <w:r w:rsidR="00C93B8E">
        <w:rPr>
          <w:rFonts w:ascii="Calibri" w:hAnsi="Calibri" w:cs="Calibri"/>
          <w:noProof/>
          <w14:ligatures w14:val="standardContextual"/>
        </w:rPr>
        <w:instrText xml:space="preserve"> INCLUDEPICTURE  "cid:image005.jpg@01DA9565.19252070" \* MERGEFORMATINET </w:instrText>
      </w:r>
      <w:r w:rsidR="00C93B8E">
        <w:rPr>
          <w:rFonts w:ascii="Calibri" w:hAnsi="Calibri" w:cs="Calibri"/>
          <w:noProof/>
          <w14:ligatures w14:val="standardContextual"/>
        </w:rPr>
        <w:fldChar w:fldCharType="separate"/>
      </w:r>
      <w:r w:rsidR="00B732E1">
        <w:rPr>
          <w:rFonts w:ascii="Calibri" w:hAnsi="Calibri" w:cs="Calibri"/>
          <w:noProof/>
          <w14:ligatures w14:val="standardContextual"/>
        </w:rPr>
        <w:fldChar w:fldCharType="begin"/>
      </w:r>
      <w:r w:rsidR="00B732E1">
        <w:rPr>
          <w:rFonts w:ascii="Calibri" w:hAnsi="Calibri" w:cs="Calibri"/>
          <w:noProof/>
          <w14:ligatures w14:val="standardContextual"/>
        </w:rPr>
        <w:instrText xml:space="preserve"> INCLUDEPICTURE  "cid:image005.jpg@01DA9565.19252070" \* MERGEFORMATINET </w:instrText>
      </w:r>
      <w:r w:rsidR="00B732E1">
        <w:rPr>
          <w:rFonts w:ascii="Calibri" w:hAnsi="Calibri" w:cs="Calibri"/>
          <w:noProof/>
          <w14:ligatures w14:val="standardContextual"/>
        </w:rPr>
        <w:fldChar w:fldCharType="separate"/>
      </w:r>
      <w:r w:rsidR="00DE73A9">
        <w:rPr>
          <w:rFonts w:ascii="Calibri" w:hAnsi="Calibri" w:cs="Calibri"/>
          <w:noProof/>
          <w14:ligatures w14:val="standardContextual"/>
        </w:rPr>
        <w:fldChar w:fldCharType="begin"/>
      </w:r>
      <w:r w:rsidR="00DE73A9">
        <w:rPr>
          <w:rFonts w:ascii="Calibri" w:hAnsi="Calibri" w:cs="Calibri"/>
          <w:noProof/>
          <w14:ligatures w14:val="standardContextual"/>
        </w:rPr>
        <w:instrText xml:space="preserve"> INCLUDEPICTURE  "cid:image005.jpg@01DA9565.19252070" \* MERGEFORMATINET </w:instrText>
      </w:r>
      <w:r w:rsidR="00DE73A9">
        <w:rPr>
          <w:rFonts w:ascii="Calibri" w:hAnsi="Calibri" w:cs="Calibri"/>
          <w:noProof/>
          <w14:ligatures w14:val="standardContextual"/>
        </w:rPr>
        <w:fldChar w:fldCharType="separate"/>
      </w:r>
      <w:r w:rsidR="00CB288B">
        <w:rPr>
          <w:rFonts w:ascii="Calibri" w:hAnsi="Calibri" w:cs="Calibri"/>
          <w:noProof/>
          <w14:ligatures w14:val="standardContextual"/>
        </w:rPr>
        <w:fldChar w:fldCharType="begin"/>
      </w:r>
      <w:r w:rsidR="00CB288B">
        <w:rPr>
          <w:rFonts w:ascii="Calibri" w:hAnsi="Calibri" w:cs="Calibri"/>
          <w:noProof/>
          <w14:ligatures w14:val="standardContextual"/>
        </w:rPr>
        <w:instrText xml:space="preserve"> INCLUDEPICTURE  "cid:image005.jpg@01DA9565.19252070" \* MERGEFORMATINET </w:instrText>
      </w:r>
      <w:r w:rsidR="00CB288B">
        <w:rPr>
          <w:rFonts w:ascii="Calibri" w:hAnsi="Calibri" w:cs="Calibri"/>
          <w:noProof/>
          <w14:ligatures w14:val="standardContextual"/>
        </w:rPr>
        <w:fldChar w:fldCharType="separate"/>
      </w:r>
      <w:r w:rsidR="00CB288B">
        <w:rPr>
          <w:rFonts w:ascii="Calibri" w:hAnsi="Calibri" w:cs="Calibri"/>
          <w:noProof/>
          <w14:ligatures w14:val="standardContextual"/>
        </w:rPr>
        <w:fldChar w:fldCharType="begin"/>
      </w:r>
      <w:r w:rsidR="00CB288B">
        <w:rPr>
          <w:rFonts w:ascii="Calibri" w:hAnsi="Calibri" w:cs="Calibri"/>
          <w:noProof/>
          <w14:ligatures w14:val="standardContextual"/>
        </w:rPr>
        <w:instrText xml:space="preserve"> </w:instrText>
      </w:r>
      <w:r w:rsidR="00CB288B">
        <w:rPr>
          <w:rFonts w:ascii="Calibri" w:hAnsi="Calibri" w:cs="Calibri"/>
          <w:noProof/>
          <w14:ligatures w14:val="standardContextual"/>
        </w:rPr>
        <w:instrText>INCLUDEPICTURE  "cid:image005.jpg@01DA9565.19252070" \* MERGEFORMATINET</w:instrText>
      </w:r>
      <w:r w:rsidR="00CB288B">
        <w:rPr>
          <w:rFonts w:ascii="Calibri" w:hAnsi="Calibri" w:cs="Calibri"/>
          <w:noProof/>
          <w14:ligatures w14:val="standardContextual"/>
        </w:rPr>
        <w:instrText xml:space="preserve"> </w:instrText>
      </w:r>
      <w:r w:rsidR="00CB288B">
        <w:rPr>
          <w:rFonts w:ascii="Calibri" w:hAnsi="Calibri" w:cs="Calibri"/>
          <w:noProof/>
          <w14:ligatures w14:val="standardContextual"/>
        </w:rPr>
        <w:fldChar w:fldCharType="separate"/>
      </w:r>
      <w:r w:rsidR="00CB288B">
        <w:rPr>
          <w:rFonts w:ascii="Calibri" w:hAnsi="Calibri" w:cs="Calibri"/>
          <w:noProof/>
          <w14:ligatures w14:val="standardContextual"/>
        </w:rPr>
        <w:pict w14:anchorId="12B93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EG_footer_800x250px_2024_ITA" style="width:410.25pt;height:129.75pt;mso-width-percent:0;mso-height-percent:0;mso-width-percent:0;mso-height-percent:0">
            <v:imagedata r:id="rId8" r:href="rId9"/>
          </v:shape>
        </w:pict>
      </w:r>
      <w:r w:rsidR="00CB288B">
        <w:rPr>
          <w:rFonts w:ascii="Calibri" w:hAnsi="Calibri" w:cs="Calibri"/>
          <w:noProof/>
          <w14:ligatures w14:val="standardContextual"/>
        </w:rPr>
        <w:fldChar w:fldCharType="end"/>
      </w:r>
      <w:r w:rsidR="00CB288B">
        <w:rPr>
          <w:rFonts w:ascii="Calibri" w:hAnsi="Calibri" w:cs="Calibri"/>
          <w:noProof/>
          <w14:ligatures w14:val="standardContextual"/>
        </w:rPr>
        <w:fldChar w:fldCharType="end"/>
      </w:r>
      <w:r w:rsidR="00DE73A9">
        <w:rPr>
          <w:rFonts w:ascii="Calibri" w:hAnsi="Calibri" w:cs="Calibri"/>
          <w:noProof/>
          <w14:ligatures w14:val="standardContextual"/>
        </w:rPr>
        <w:fldChar w:fldCharType="end"/>
      </w:r>
      <w:r w:rsidR="00B732E1">
        <w:rPr>
          <w:rFonts w:ascii="Calibri" w:hAnsi="Calibri" w:cs="Calibri"/>
          <w:noProof/>
          <w14:ligatures w14:val="standardContextual"/>
        </w:rPr>
        <w:fldChar w:fldCharType="end"/>
      </w:r>
      <w:r w:rsidR="00C93B8E">
        <w:rPr>
          <w:rFonts w:ascii="Calibri" w:hAnsi="Calibri" w:cs="Calibri"/>
          <w:noProof/>
          <w14:ligatures w14:val="standardContextual"/>
        </w:rPr>
        <w:fldChar w:fldCharType="end"/>
      </w:r>
      <w:r w:rsidR="009E77A7">
        <w:rPr>
          <w:rFonts w:ascii="Calibri" w:hAnsi="Calibri" w:cs="Calibri"/>
          <w:noProof/>
          <w14:ligatures w14:val="standardContextual"/>
        </w:rPr>
        <w:fldChar w:fldCharType="end"/>
      </w:r>
      <w:r w:rsidR="007E73CD">
        <w:rPr>
          <w:rFonts w:ascii="Calibri" w:hAnsi="Calibri" w:cs="Calibri"/>
          <w:noProof/>
          <w14:ligatures w14:val="standardContextual"/>
        </w:rPr>
        <w:fldChar w:fldCharType="end"/>
      </w:r>
      <w:r w:rsidR="00BA02AB">
        <w:rPr>
          <w:rFonts w:ascii="Calibri" w:hAnsi="Calibri" w:cs="Calibri"/>
          <w:noProof/>
          <w14:ligatures w14:val="standardContextual"/>
        </w:rPr>
        <w:fldChar w:fldCharType="end"/>
      </w:r>
      <w:r w:rsidR="0087768A">
        <w:rPr>
          <w:rFonts w:ascii="Calibri" w:hAnsi="Calibri" w:cs="Calibri"/>
          <w:noProof/>
          <w14:ligatures w14:val="standardContextual"/>
        </w:rPr>
        <w:fldChar w:fldCharType="end"/>
      </w:r>
      <w:r w:rsidR="00B40685">
        <w:rPr>
          <w:rFonts w:ascii="Calibri" w:hAnsi="Calibri" w:cs="Calibri"/>
          <w:noProof/>
          <w14:ligatures w14:val="standardContextual"/>
        </w:rPr>
        <w:fldChar w:fldCharType="end"/>
      </w:r>
      <w:r w:rsidR="003936E9">
        <w:rPr>
          <w:rFonts w:ascii="Calibri" w:hAnsi="Calibri" w:cs="Calibri"/>
          <w:noProof/>
          <w14:ligatures w14:val="standardContextual"/>
        </w:rPr>
        <w:fldChar w:fldCharType="end"/>
      </w:r>
      <w:r w:rsidR="00DC2394">
        <w:rPr>
          <w:rFonts w:ascii="Calibri" w:hAnsi="Calibri" w:cs="Calibri"/>
          <w:noProof/>
          <w14:ligatures w14:val="standardContextual"/>
        </w:rPr>
        <w:fldChar w:fldCharType="end"/>
      </w:r>
      <w:r w:rsidR="00DC2394">
        <w:rPr>
          <w:rFonts w:ascii="Calibri" w:hAnsi="Calibri" w:cs="Calibri"/>
          <w:noProof/>
          <w14:ligatures w14:val="standardContextual"/>
        </w:rPr>
        <w:fldChar w:fldCharType="end"/>
      </w:r>
      <w:r w:rsidR="00062255">
        <w:rPr>
          <w:rFonts w:ascii="Calibri" w:hAnsi="Calibri" w:cs="Calibri"/>
          <w:noProof/>
          <w14:ligatures w14:val="standardContextual"/>
        </w:rPr>
        <w:fldChar w:fldCharType="end"/>
      </w:r>
      <w:r w:rsidR="00A0295A">
        <w:rPr>
          <w:rFonts w:ascii="Calibri" w:hAnsi="Calibri" w:cs="Calibri"/>
          <w:noProof/>
          <w14:ligatures w14:val="standardContextual"/>
        </w:rPr>
        <w:fldChar w:fldCharType="end"/>
      </w:r>
      <w:r w:rsidR="00B157B5">
        <w:rPr>
          <w:rFonts w:ascii="Calibri" w:hAnsi="Calibri" w:cs="Calibri"/>
          <w:noProof/>
          <w14:ligatures w14:val="standardContextual"/>
        </w:rPr>
        <w:fldChar w:fldCharType="end"/>
      </w:r>
      <w:r w:rsidR="007070A9" w:rsidRPr="007070A9">
        <w:rPr>
          <w:rFonts w:ascii="Calibri" w:hAnsi="Calibri" w:cs="Calibri"/>
          <w:noProof/>
          <w14:ligatures w14:val="standardContextual"/>
        </w:rPr>
        <w:fldChar w:fldCharType="end"/>
      </w:r>
      <w:r w:rsidR="0002450E" w:rsidRPr="007070A9">
        <w:rPr>
          <w:rFonts w:ascii="Calibri" w:hAnsi="Calibri" w:cs="Calibri"/>
          <w:noProof/>
          <w14:ligatures w14:val="standardContextual"/>
        </w:rPr>
        <w:fldChar w:fldCharType="end"/>
      </w:r>
      <w:r w:rsidR="00554007" w:rsidRPr="007070A9">
        <w:rPr>
          <w:rFonts w:ascii="Calibri" w:hAnsi="Calibri" w:cs="Calibri"/>
          <w:noProof/>
          <w14:ligatures w14:val="standardContextual"/>
        </w:rPr>
        <w:fldChar w:fldCharType="end"/>
      </w:r>
      <w:r w:rsidR="00CB747E" w:rsidRPr="007070A9">
        <w:rPr>
          <w:rFonts w:ascii="Calibri" w:hAnsi="Calibri" w:cs="Calibri"/>
          <w:noProof/>
          <w14:ligatures w14:val="standardContextual"/>
        </w:rPr>
        <w:fldChar w:fldCharType="end"/>
      </w:r>
      <w:r w:rsidR="00BF5FCB" w:rsidRPr="007070A9">
        <w:rPr>
          <w:rFonts w:ascii="Calibri" w:hAnsi="Calibri" w:cs="Calibri"/>
          <w:noProof/>
          <w14:ligatures w14:val="standardContextual"/>
        </w:rPr>
        <w:fldChar w:fldCharType="end"/>
      </w:r>
      <w:r w:rsidR="00BF5FCB" w:rsidRPr="007070A9">
        <w:rPr>
          <w:rFonts w:ascii="Calibri" w:hAnsi="Calibri" w:cs="Calibri"/>
          <w:noProof/>
          <w14:ligatures w14:val="standardContextual"/>
        </w:rPr>
        <w:fldChar w:fldCharType="end"/>
      </w:r>
      <w:r w:rsidRPr="007070A9">
        <w:rPr>
          <w:rFonts w:ascii="Calibri" w:hAnsi="Calibri" w:cs="Calibri"/>
          <w:noProof/>
          <w14:ligatures w14:val="standardContextual"/>
        </w:rPr>
        <w:fldChar w:fldCharType="end"/>
      </w:r>
      <w:r w:rsidR="005C771F" w:rsidRPr="007070A9">
        <w:rPr>
          <w:rFonts w:ascii="Calibri" w:hAnsi="Calibri" w:cs="Calibri"/>
          <w:noProof/>
          <w14:ligatures w14:val="standardContextual"/>
        </w:rPr>
        <w:fldChar w:fldCharType="end"/>
      </w:r>
      <w:r w:rsidR="00F20891" w:rsidRPr="007070A9">
        <w:rPr>
          <w:rFonts w:ascii="Calibri" w:hAnsi="Calibri" w:cs="Calibri"/>
          <w:noProof/>
          <w14:ligatures w14:val="standardContextual"/>
        </w:rPr>
        <w:fldChar w:fldCharType="end"/>
      </w:r>
      <w:r w:rsidR="00FD0780" w:rsidRPr="007070A9">
        <w:rPr>
          <w:rFonts w:ascii="Calibri" w:hAnsi="Calibri" w:cs="Calibri"/>
          <w:noProof/>
          <w14:ligatures w14:val="standardContextual"/>
        </w:rPr>
        <w:fldChar w:fldCharType="end"/>
      </w:r>
      <w:r w:rsidR="00DE1FBF" w:rsidRPr="007070A9">
        <w:rPr>
          <w:rFonts w:ascii="Calibri" w:hAnsi="Calibri" w:cs="Calibri"/>
          <w:noProof/>
          <w14:ligatures w14:val="standardContextual"/>
        </w:rPr>
        <w:fldChar w:fldCharType="end"/>
      </w:r>
      <w:r w:rsidR="009F19F8" w:rsidRPr="007070A9">
        <w:rPr>
          <w:rFonts w:ascii="Calibri" w:hAnsi="Calibri" w:cs="Calibri"/>
          <w:noProof/>
          <w14:ligatures w14:val="standardContextual"/>
        </w:rPr>
        <w:fldChar w:fldCharType="end"/>
      </w:r>
      <w:r w:rsidR="00237F5D" w:rsidRPr="007070A9">
        <w:rPr>
          <w:rFonts w:ascii="Calibri" w:hAnsi="Calibri" w:cs="Calibri"/>
          <w:noProof/>
          <w14:ligatures w14:val="standardContextual"/>
        </w:rPr>
        <w:fldChar w:fldCharType="end"/>
      </w:r>
      <w:r w:rsidR="008C4DA8" w:rsidRPr="007070A9">
        <w:rPr>
          <w:rFonts w:ascii="Calibri" w:hAnsi="Calibri" w:cs="Calibri"/>
          <w:noProof/>
          <w14:ligatures w14:val="standardContextual"/>
        </w:rPr>
        <w:fldChar w:fldCharType="end"/>
      </w:r>
      <w:r w:rsidR="005A4D4D" w:rsidRPr="007070A9">
        <w:rPr>
          <w:rFonts w:ascii="Calibri" w:hAnsi="Calibri" w:cs="Calibri"/>
          <w:noProof/>
          <w14:ligatures w14:val="standardContextual"/>
        </w:rPr>
        <w:fldChar w:fldCharType="end"/>
      </w:r>
      <w:r w:rsidR="00D32275" w:rsidRPr="007070A9">
        <w:rPr>
          <w:rFonts w:ascii="Calibri" w:hAnsi="Calibri" w:cs="Calibri"/>
          <w:noProof/>
          <w14:ligatures w14:val="standardContextual"/>
        </w:rPr>
        <w:fldChar w:fldCharType="end"/>
      </w:r>
      <w:r w:rsidR="009B6DEB" w:rsidRPr="007070A9">
        <w:rPr>
          <w:rFonts w:ascii="Calibri" w:hAnsi="Calibri" w:cs="Calibri"/>
          <w:noProof/>
          <w14:ligatures w14:val="standardContextual"/>
        </w:rPr>
        <w:fldChar w:fldCharType="end"/>
      </w:r>
      <w:r w:rsidR="009834A6" w:rsidRPr="007070A9">
        <w:rPr>
          <w:rFonts w:ascii="Calibri" w:hAnsi="Calibri" w:cs="Calibri"/>
          <w:noProof/>
          <w14:ligatures w14:val="standardContextual"/>
        </w:rPr>
        <w:fldChar w:fldCharType="end"/>
      </w:r>
      <w:r w:rsidR="00672222" w:rsidRPr="007070A9">
        <w:rPr>
          <w:rFonts w:ascii="Calibri" w:hAnsi="Calibri" w:cs="Calibri"/>
          <w:noProof/>
          <w14:ligatures w14:val="standardContextual"/>
        </w:rPr>
        <w:fldChar w:fldCharType="end"/>
      </w:r>
      <w:r w:rsidR="006713BB" w:rsidRPr="007070A9">
        <w:rPr>
          <w:rFonts w:ascii="Calibri" w:hAnsi="Calibri" w:cs="Calibri"/>
          <w:noProof/>
          <w14:ligatures w14:val="standardContextual"/>
        </w:rPr>
        <w:fldChar w:fldCharType="end"/>
      </w:r>
      <w:r w:rsidR="006713BB" w:rsidRPr="007070A9">
        <w:rPr>
          <w:rFonts w:ascii="Calibri" w:hAnsi="Calibri" w:cs="Calibri"/>
          <w:noProof/>
          <w14:ligatures w14:val="standardContextual"/>
        </w:rPr>
        <w:fldChar w:fldCharType="end"/>
      </w:r>
      <w:r w:rsidR="00DB3C77" w:rsidRPr="007070A9">
        <w:rPr>
          <w:rFonts w:ascii="Calibri" w:hAnsi="Calibri" w:cs="Calibri"/>
          <w:noProof/>
          <w14:ligatures w14:val="standardContextual"/>
        </w:rPr>
        <w:fldChar w:fldCharType="end"/>
      </w:r>
      <w:r w:rsidR="00957AFA" w:rsidRPr="007070A9">
        <w:rPr>
          <w:rFonts w:ascii="Calibri" w:hAnsi="Calibri" w:cs="Calibri"/>
          <w:noProof/>
          <w14:ligatures w14:val="standardContextual"/>
        </w:rPr>
        <w:fldChar w:fldCharType="end"/>
      </w:r>
      <w:r w:rsidR="00DD0849" w:rsidRPr="007070A9">
        <w:rPr>
          <w:rFonts w:ascii="Calibri" w:hAnsi="Calibri" w:cs="Calibri"/>
          <w:noProof/>
          <w14:ligatures w14:val="standardContextual"/>
        </w:rPr>
        <w:fldChar w:fldCharType="end"/>
      </w:r>
      <w:r w:rsidR="004D7FCB" w:rsidRPr="007070A9">
        <w:rPr>
          <w:rFonts w:ascii="Calibri" w:hAnsi="Calibri" w:cs="Calibri"/>
          <w:noProof/>
          <w14:ligatures w14:val="standardContextual"/>
        </w:rPr>
        <w:fldChar w:fldCharType="end"/>
      </w:r>
      <w:r w:rsidR="00CC2DB3" w:rsidRPr="007070A9">
        <w:rPr>
          <w:rFonts w:ascii="Calibri" w:hAnsi="Calibri" w:cs="Calibri"/>
          <w:noProof/>
          <w14:ligatures w14:val="standardContextual"/>
        </w:rPr>
        <w:fldChar w:fldCharType="end"/>
      </w:r>
      <w:r w:rsidR="0039753A" w:rsidRPr="007070A9">
        <w:rPr>
          <w:rFonts w:ascii="Calibri" w:hAnsi="Calibri" w:cs="Calibri"/>
          <w:noProof/>
          <w14:ligatures w14:val="standardContextual"/>
        </w:rPr>
        <w:fldChar w:fldCharType="end"/>
      </w:r>
      <w:r w:rsidR="008F34F9" w:rsidRPr="007070A9">
        <w:rPr>
          <w:rFonts w:ascii="Calibri" w:hAnsi="Calibri" w:cs="Calibri"/>
          <w:noProof/>
          <w14:ligatures w14:val="standardContextual"/>
        </w:rPr>
        <w:fldChar w:fldCharType="end"/>
      </w:r>
      <w:r w:rsidR="006F71DB" w:rsidRPr="007070A9">
        <w:rPr>
          <w:rFonts w:ascii="Calibri" w:hAnsi="Calibri" w:cs="Calibri"/>
          <w:noProof/>
          <w14:ligatures w14:val="standardContextual"/>
        </w:rPr>
        <w:fldChar w:fldCharType="end"/>
      </w:r>
      <w:r w:rsidR="00377610" w:rsidRPr="007070A9">
        <w:rPr>
          <w:rFonts w:ascii="Calibri" w:hAnsi="Calibri" w:cs="Calibri"/>
          <w:noProof/>
          <w14:ligatures w14:val="standardContextual"/>
        </w:rPr>
        <w:fldChar w:fldCharType="end"/>
      </w:r>
      <w:r w:rsidR="00AE1D60" w:rsidRPr="007070A9">
        <w:rPr>
          <w:rFonts w:ascii="Calibri" w:hAnsi="Calibri" w:cs="Calibri"/>
          <w:noProof/>
          <w14:ligatures w14:val="standardContextual"/>
        </w:rPr>
        <w:fldChar w:fldCharType="end"/>
      </w:r>
      <w:r w:rsidR="00503DC6" w:rsidRPr="007070A9">
        <w:rPr>
          <w:rFonts w:ascii="Calibri" w:hAnsi="Calibri" w:cs="Calibri"/>
          <w:noProof/>
          <w14:ligatures w14:val="standardContextual"/>
        </w:rPr>
        <w:fldChar w:fldCharType="end"/>
      </w:r>
      <w:r w:rsidR="009C442B" w:rsidRPr="007070A9">
        <w:rPr>
          <w:rFonts w:ascii="Calibri" w:hAnsi="Calibri" w:cs="Calibri"/>
          <w:noProof/>
          <w14:ligatures w14:val="standardContextual"/>
        </w:rPr>
        <w:fldChar w:fldCharType="end"/>
      </w:r>
      <w:r w:rsidRPr="007070A9">
        <w:rPr>
          <w:rFonts w:ascii="Calibri" w:hAnsi="Calibri" w:cs="Calibri"/>
        </w:rPr>
        <w:fldChar w:fldCharType="end"/>
      </w:r>
      <w:r w:rsidR="00784368" w:rsidRPr="007070A9">
        <w:rPr>
          <w:rFonts w:ascii="Calibri" w:hAnsi="Calibri" w:cs="Calibri"/>
        </w:rPr>
        <w:fldChar w:fldCharType="end"/>
      </w:r>
      <w:r w:rsidR="00B373C3" w:rsidRPr="007070A9">
        <w:rPr>
          <w:rFonts w:ascii="Calibri" w:hAnsi="Calibri" w:cs="Calibri"/>
        </w:rPr>
        <w:fldChar w:fldCharType="end"/>
      </w:r>
      <w:r w:rsidR="008C7C59" w:rsidRPr="007070A9">
        <w:rPr>
          <w:rFonts w:ascii="Calibri" w:hAnsi="Calibri" w:cs="Calibri"/>
        </w:rPr>
        <w:fldChar w:fldCharType="end"/>
      </w:r>
      <w:r w:rsidR="00911687" w:rsidRPr="007070A9">
        <w:rPr>
          <w:rFonts w:ascii="Calibri" w:hAnsi="Calibri" w:cs="Calibri"/>
        </w:rPr>
        <w:fldChar w:fldCharType="end"/>
      </w:r>
      <w:r w:rsidR="003623D8" w:rsidRPr="007070A9">
        <w:rPr>
          <w:rFonts w:ascii="Calibri" w:hAnsi="Calibri" w:cs="Calibri"/>
        </w:rPr>
        <w:fldChar w:fldCharType="end"/>
      </w:r>
      <w:r w:rsidRPr="007070A9">
        <w:rPr>
          <w:rFonts w:ascii="Calibri" w:hAnsi="Calibri" w:cs="Calibri"/>
        </w:rPr>
        <w:fldChar w:fldCharType="end"/>
      </w:r>
      <w:r w:rsidR="00E95E27" w:rsidRPr="007070A9">
        <w:rPr>
          <w:rFonts w:ascii="Calibri" w:hAnsi="Calibri" w:cs="Calibri"/>
        </w:rPr>
        <w:fldChar w:fldCharType="end"/>
      </w:r>
      <w:r w:rsidR="00756D45" w:rsidRPr="007070A9">
        <w:rPr>
          <w:rFonts w:ascii="Calibri" w:hAnsi="Calibri" w:cs="Calibri"/>
        </w:rPr>
        <w:fldChar w:fldCharType="end"/>
      </w:r>
      <w:r w:rsidR="002E2088" w:rsidRPr="007070A9">
        <w:rPr>
          <w:rFonts w:ascii="Calibri" w:hAnsi="Calibri" w:cs="Calibri"/>
        </w:rPr>
        <w:fldChar w:fldCharType="end"/>
      </w:r>
      <w:r w:rsidR="001948B4" w:rsidRPr="007070A9">
        <w:rPr>
          <w:rFonts w:ascii="Calibri" w:hAnsi="Calibri" w:cs="Calibri"/>
        </w:rPr>
        <w:fldChar w:fldCharType="end"/>
      </w:r>
      <w:r w:rsidR="001948B4"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p>
    <w:p w14:paraId="71F95083" w14:textId="77777777" w:rsidR="00733AD5" w:rsidRPr="007070A9" w:rsidRDefault="00733AD5" w:rsidP="00733AD5">
      <w:pPr>
        <w:autoSpaceDE w:val="0"/>
        <w:autoSpaceDN w:val="0"/>
        <w:ind w:right="367"/>
        <w:jc w:val="both"/>
        <w:rPr>
          <w:rFonts w:ascii="Calibri" w:hAnsi="Calibri" w:cs="Calibri"/>
          <w:b/>
          <w:bCs/>
          <w:sz w:val="20"/>
          <w:szCs w:val="20"/>
          <w:lang w:val="en-US"/>
        </w:rPr>
      </w:pPr>
    </w:p>
    <w:p w14:paraId="04929C83" w14:textId="77777777" w:rsidR="00733AD5" w:rsidRDefault="00733AD5" w:rsidP="00733AD5">
      <w:pPr>
        <w:autoSpaceDE w:val="0"/>
        <w:autoSpaceDN w:val="0"/>
        <w:ind w:right="367"/>
        <w:jc w:val="both"/>
        <w:rPr>
          <w:rFonts w:ascii="Calibri" w:hAnsi="Calibri" w:cs="Calibri"/>
          <w:b/>
          <w:bCs/>
          <w:sz w:val="20"/>
          <w:szCs w:val="20"/>
          <w:lang w:val="en-US"/>
        </w:rPr>
      </w:pPr>
    </w:p>
    <w:p w14:paraId="5D014B98" w14:textId="77777777" w:rsidR="00423372" w:rsidRPr="007070A9" w:rsidRDefault="00423372" w:rsidP="00423372">
      <w:pPr>
        <w:autoSpaceDE w:val="0"/>
        <w:autoSpaceDN w:val="0"/>
        <w:ind w:right="367"/>
        <w:jc w:val="both"/>
        <w:rPr>
          <w:rFonts w:ascii="Calibri" w:hAnsi="Calibri" w:cs="Calibri"/>
          <w:b/>
          <w:bCs/>
          <w:sz w:val="20"/>
          <w:szCs w:val="20"/>
          <w:lang w:val="en-US"/>
        </w:rPr>
      </w:pPr>
    </w:p>
    <w:p w14:paraId="078B0138" w14:textId="77777777" w:rsidR="00733AD5" w:rsidRPr="007070A9" w:rsidRDefault="00733AD5" w:rsidP="00423372">
      <w:pPr>
        <w:autoSpaceDE w:val="0"/>
        <w:autoSpaceDN w:val="0"/>
        <w:rPr>
          <w:rFonts w:ascii="Calibri" w:hAnsi="Calibri" w:cs="Calibri"/>
          <w:sz w:val="20"/>
          <w:szCs w:val="20"/>
          <w:lang w:val="en-US"/>
        </w:rPr>
      </w:pPr>
      <w:r w:rsidRPr="007070A9">
        <w:rPr>
          <w:rFonts w:ascii="Calibri" w:hAnsi="Calibri" w:cs="Calibri"/>
          <w:b/>
          <w:bCs/>
          <w:sz w:val="20"/>
          <w:szCs w:val="20"/>
          <w:lang w:val="en-US"/>
        </w:rPr>
        <w:t>PRESS CONTACT ITALIAN EXHIBITION GROUP</w:t>
      </w:r>
      <w:r w:rsidRPr="007070A9">
        <w:rPr>
          <w:rFonts w:ascii="Calibri" w:hAnsi="Calibri" w:cs="Calibri"/>
          <w:b/>
          <w:bCs/>
          <w:sz w:val="20"/>
          <w:szCs w:val="20"/>
          <w:lang w:val="en-US"/>
        </w:rPr>
        <w:br/>
        <w:t>head of corporate communication &amp; media relation:</w:t>
      </w:r>
      <w:r w:rsidRPr="007070A9">
        <w:rPr>
          <w:rFonts w:ascii="Calibri" w:hAnsi="Calibri" w:cs="Calibri"/>
          <w:sz w:val="20"/>
          <w:szCs w:val="20"/>
          <w:lang w:val="en-US"/>
        </w:rPr>
        <w:t xml:space="preserve"> Elisabetta Vitali</w:t>
      </w:r>
      <w:r w:rsidRPr="007070A9">
        <w:rPr>
          <w:rFonts w:ascii="Calibri" w:hAnsi="Calibri" w:cs="Calibri"/>
          <w:sz w:val="20"/>
          <w:szCs w:val="20"/>
          <w:lang w:val="en-US"/>
        </w:rPr>
        <w:br/>
      </w:r>
      <w:r w:rsidRPr="007070A9">
        <w:rPr>
          <w:rFonts w:ascii="Calibri" w:hAnsi="Calibri" w:cs="Calibri"/>
          <w:b/>
          <w:bCs/>
          <w:sz w:val="20"/>
          <w:szCs w:val="20"/>
          <w:lang w:val="en-US"/>
        </w:rPr>
        <w:t>press office manager</w:t>
      </w:r>
      <w:r w:rsidRPr="007070A9">
        <w:rPr>
          <w:rFonts w:ascii="Calibri" w:hAnsi="Calibri" w:cs="Calibri"/>
          <w:sz w:val="20"/>
          <w:szCs w:val="20"/>
          <w:lang w:val="en-US"/>
        </w:rPr>
        <w:t xml:space="preserve">: Marco Forcellini, Pier Francesco Bellini | </w:t>
      </w:r>
      <w:r w:rsidRPr="007070A9">
        <w:rPr>
          <w:rFonts w:ascii="Calibri" w:hAnsi="Calibri" w:cs="Calibri"/>
          <w:b/>
          <w:bCs/>
          <w:sz w:val="20"/>
          <w:szCs w:val="20"/>
          <w:lang w:val="en-US"/>
        </w:rPr>
        <w:t>press office coordinator</w:t>
      </w:r>
      <w:r w:rsidRPr="007070A9">
        <w:rPr>
          <w:rFonts w:ascii="Calibri" w:hAnsi="Calibri" w:cs="Calibri"/>
          <w:sz w:val="20"/>
          <w:szCs w:val="20"/>
          <w:lang w:val="en-US"/>
        </w:rPr>
        <w:t xml:space="preserve">: Luca Paganin | </w:t>
      </w:r>
      <w:r w:rsidRPr="007070A9">
        <w:rPr>
          <w:rFonts w:ascii="Calibri" w:hAnsi="Calibri" w:cs="Calibri"/>
          <w:b/>
          <w:bCs/>
          <w:sz w:val="20"/>
          <w:szCs w:val="20"/>
          <w:lang w:val="en-US"/>
        </w:rPr>
        <w:t xml:space="preserve">international press office coordinator: </w:t>
      </w:r>
      <w:r w:rsidRPr="007070A9">
        <w:rPr>
          <w:rFonts w:ascii="Calibri" w:hAnsi="Calibri" w:cs="Calibri"/>
          <w:sz w:val="20"/>
          <w:szCs w:val="20"/>
          <w:lang w:val="en-US"/>
        </w:rPr>
        <w:t xml:space="preserve">Silvia Giorgi | </w:t>
      </w:r>
      <w:r w:rsidRPr="007070A9">
        <w:rPr>
          <w:rFonts w:ascii="Calibri" w:hAnsi="Calibri" w:cs="Calibri"/>
          <w:b/>
          <w:bCs/>
          <w:sz w:val="20"/>
          <w:szCs w:val="20"/>
          <w:lang w:val="en-US"/>
        </w:rPr>
        <w:t>press office specialist:</w:t>
      </w:r>
      <w:r w:rsidRPr="007070A9">
        <w:rPr>
          <w:rFonts w:ascii="Calibri" w:hAnsi="Calibri" w:cs="Calibri"/>
          <w:sz w:val="20"/>
          <w:szCs w:val="20"/>
          <w:lang w:val="en-US"/>
        </w:rPr>
        <w:t xml:space="preserve"> Mirko Malgieri; Nicoletta Evangelisti | </w:t>
      </w:r>
      <w:r>
        <w:fldChar w:fldCharType="begin"/>
      </w:r>
      <w:r w:rsidRPr="00CB288B">
        <w:rPr>
          <w:lang w:val="en-US"/>
        </w:rPr>
        <w:instrText>HYPERLINK "http://srvcww.dominio-fiera.local/gestionecww/template/%C2%B4mailto:media@iegexpo.it" \o "web site"</w:instrText>
      </w:r>
      <w:r>
        <w:fldChar w:fldCharType="separate"/>
      </w:r>
      <w:r w:rsidRPr="007070A9">
        <w:rPr>
          <w:rStyle w:val="Collegamentoipertestuale"/>
          <w:rFonts w:ascii="Calibri" w:hAnsi="Calibri" w:cs="Calibri"/>
          <w:sz w:val="20"/>
          <w:szCs w:val="20"/>
          <w:lang w:val="en-US"/>
        </w:rPr>
        <w:t>media@iegexpo.it</w:t>
      </w:r>
      <w:r>
        <w:fldChar w:fldCharType="end"/>
      </w:r>
    </w:p>
    <w:p w14:paraId="7ABA7A96" w14:textId="77777777" w:rsidR="00733AD5" w:rsidRPr="007070A9" w:rsidRDefault="00733AD5" w:rsidP="00423372">
      <w:pPr>
        <w:rPr>
          <w:rFonts w:ascii="Calibri" w:hAnsi="Calibri" w:cs="Calibri"/>
          <w:b/>
          <w:bCs/>
          <w:color w:val="000000"/>
          <w:sz w:val="20"/>
          <w:szCs w:val="20"/>
          <w:shd w:val="clear" w:color="auto" w:fill="FFFFFF"/>
          <w:lang w:val="en-US"/>
        </w:rPr>
      </w:pPr>
    </w:p>
    <w:p w14:paraId="5EFDC400" w14:textId="77777777" w:rsidR="00733AD5" w:rsidRPr="007070A9" w:rsidRDefault="00733AD5" w:rsidP="00423372">
      <w:pPr>
        <w:rPr>
          <w:rFonts w:ascii="Calibri" w:hAnsi="Calibri" w:cs="Calibri"/>
          <w:b/>
          <w:bCs/>
          <w:sz w:val="20"/>
          <w:szCs w:val="20"/>
          <w:shd w:val="clear" w:color="auto" w:fill="FFFFFF"/>
        </w:rPr>
      </w:pPr>
      <w:r w:rsidRPr="007070A9">
        <w:rPr>
          <w:rFonts w:ascii="Calibri" w:hAnsi="Calibri" w:cs="Calibri"/>
          <w:b/>
          <w:bCs/>
          <w:color w:val="000000"/>
          <w:sz w:val="20"/>
          <w:szCs w:val="20"/>
          <w:shd w:val="clear" w:color="auto" w:fill="FFFFFF"/>
        </w:rPr>
        <w:t>MEDIA AGENCY RIMINIWELLNESS</w:t>
      </w:r>
    </w:p>
    <w:p w14:paraId="4855296A" w14:textId="77777777" w:rsidR="00733AD5" w:rsidRPr="007070A9" w:rsidRDefault="00733AD5" w:rsidP="00423372">
      <w:pPr>
        <w:rPr>
          <w:rFonts w:ascii="Calibri" w:hAnsi="Calibri" w:cs="Calibri"/>
          <w:sz w:val="20"/>
          <w:szCs w:val="20"/>
          <w:shd w:val="clear" w:color="auto" w:fill="FFFFFF"/>
        </w:rPr>
      </w:pPr>
      <w:r w:rsidRPr="007070A9">
        <w:rPr>
          <w:rFonts w:ascii="Calibri" w:hAnsi="Calibri" w:cs="Calibri"/>
          <w:b/>
          <w:bCs/>
          <w:color w:val="000000"/>
          <w:sz w:val="20"/>
          <w:szCs w:val="20"/>
          <w:shd w:val="clear" w:color="auto" w:fill="FFFFFF"/>
        </w:rPr>
        <w:t>Naper Multimedia</w:t>
      </w:r>
      <w:r w:rsidRPr="007070A9">
        <w:rPr>
          <w:rFonts w:ascii="Calibri" w:hAnsi="Calibri" w:cs="Calibri"/>
          <w:color w:val="000000"/>
          <w:sz w:val="20"/>
          <w:szCs w:val="20"/>
          <w:shd w:val="clear" w:color="auto" w:fill="FFFFFF"/>
        </w:rPr>
        <w:t xml:space="preserve">| Zoe Perna | T. +39 02 97699600 | </w:t>
      </w:r>
      <w:hyperlink r:id="rId10" w:history="1">
        <w:r w:rsidRPr="007070A9">
          <w:rPr>
            <w:rStyle w:val="Collegamentoipertestuale"/>
            <w:rFonts w:ascii="Calibri" w:hAnsi="Calibri" w:cs="Calibri"/>
            <w:sz w:val="20"/>
            <w:szCs w:val="20"/>
            <w:shd w:val="clear" w:color="auto" w:fill="FFFFFF"/>
          </w:rPr>
          <w:t>zoe.perna@napermultimedia.it</w:t>
        </w:r>
      </w:hyperlink>
      <w:r w:rsidRPr="007070A9">
        <w:rPr>
          <w:rFonts w:ascii="Calibri" w:hAnsi="Calibri" w:cs="Calibri"/>
          <w:color w:val="000000"/>
          <w:sz w:val="20"/>
          <w:szCs w:val="20"/>
          <w:shd w:val="clear" w:color="auto" w:fill="FFFFFF"/>
        </w:rPr>
        <w:t xml:space="preserve"> | </w:t>
      </w:r>
      <w:hyperlink r:id="rId11" w:history="1">
        <w:r w:rsidRPr="007070A9">
          <w:rPr>
            <w:rStyle w:val="Collegamentoipertestuale"/>
            <w:rFonts w:ascii="Calibri" w:hAnsi="Calibri" w:cs="Calibri"/>
            <w:sz w:val="20"/>
            <w:szCs w:val="20"/>
            <w:shd w:val="clear" w:color="auto" w:fill="FFFFFF"/>
          </w:rPr>
          <w:t>staff@napermultimedia.it</w:t>
        </w:r>
      </w:hyperlink>
    </w:p>
    <w:p w14:paraId="06229330" w14:textId="77777777" w:rsidR="00733AD5" w:rsidRPr="007070A9" w:rsidRDefault="00733AD5" w:rsidP="00423372">
      <w:pPr>
        <w:autoSpaceDE w:val="0"/>
        <w:autoSpaceDN w:val="0"/>
        <w:jc w:val="both"/>
        <w:rPr>
          <w:rFonts w:ascii="Calibri" w:hAnsi="Calibri" w:cs="Calibri"/>
        </w:rPr>
      </w:pPr>
    </w:p>
    <w:p w14:paraId="76A286C8" w14:textId="1964F39F" w:rsidR="00B1566E" w:rsidRPr="007070A9" w:rsidRDefault="00733AD5" w:rsidP="00423372">
      <w:pPr>
        <w:jc w:val="both"/>
        <w:rPr>
          <w:rFonts w:ascii="Calibri" w:hAnsi="Calibri" w:cs="Calibri"/>
        </w:rPr>
      </w:pPr>
      <w:r w:rsidRPr="007070A9">
        <w:rPr>
          <w:rFonts w:ascii="Calibri" w:hAnsi="Calibri" w:cs="Calibri"/>
          <w:sz w:val="16"/>
          <w:szCs w:val="16"/>
        </w:rPr>
        <w:t>Il presente comunicato stampa contiene elementi previsionali e stime che riflettono le attuali opinioni del management (“</w:t>
      </w:r>
      <w:proofErr w:type="spellStart"/>
      <w:r w:rsidRPr="007070A9">
        <w:rPr>
          <w:rFonts w:ascii="Calibri" w:hAnsi="Calibri" w:cs="Calibri"/>
          <w:sz w:val="16"/>
          <w:szCs w:val="16"/>
        </w:rPr>
        <w:t>forward</w:t>
      </w:r>
      <w:proofErr w:type="spellEnd"/>
      <w:r w:rsidRPr="007070A9">
        <w:rPr>
          <w:rFonts w:ascii="Calibri" w:hAnsi="Calibri" w:cs="Calibri"/>
          <w:sz w:val="16"/>
          <w:szCs w:val="16"/>
        </w:rPr>
        <w:t xml:space="preserve">- </w:t>
      </w:r>
      <w:proofErr w:type="spellStart"/>
      <w:r w:rsidRPr="007070A9">
        <w:rPr>
          <w:rFonts w:ascii="Calibri" w:hAnsi="Calibri" w:cs="Calibri"/>
          <w:sz w:val="16"/>
          <w:szCs w:val="16"/>
        </w:rPr>
        <w:t>looking</w:t>
      </w:r>
      <w:proofErr w:type="spellEnd"/>
      <w:r w:rsidRPr="007070A9">
        <w:rPr>
          <w:rFonts w:ascii="Calibri" w:hAnsi="Calibri" w:cs="Calibri"/>
          <w:sz w:val="16"/>
          <w:szCs w:val="16"/>
        </w:rPr>
        <w:t xml:space="preserve"> </w:t>
      </w:r>
      <w:proofErr w:type="spellStart"/>
      <w:r w:rsidRPr="007070A9">
        <w:rPr>
          <w:rFonts w:ascii="Calibri" w:hAnsi="Calibri" w:cs="Calibri"/>
          <w:sz w:val="16"/>
          <w:szCs w:val="16"/>
        </w:rPr>
        <w:t>statements</w:t>
      </w:r>
      <w:proofErr w:type="spellEnd"/>
      <w:r w:rsidRPr="007070A9">
        <w:rPr>
          <w:rFonts w:ascii="Calibri" w:hAnsi="Calibri" w:cs="Calibri"/>
          <w:sz w:val="16"/>
          <w:szCs w:val="16"/>
        </w:rPr>
        <w:t xml:space="preserve">”) specie per quanto riguarda performance gestionali future, realizzazione di investimenti, andamento dei flussi di cassa ed evoluzione della struttura finanziaria. I </w:t>
      </w:r>
      <w:proofErr w:type="spellStart"/>
      <w:r w:rsidRPr="007070A9">
        <w:rPr>
          <w:rFonts w:ascii="Calibri" w:hAnsi="Calibri" w:cs="Calibri"/>
          <w:sz w:val="16"/>
          <w:szCs w:val="16"/>
        </w:rPr>
        <w:t>forward-looking</w:t>
      </w:r>
      <w:proofErr w:type="spellEnd"/>
      <w:r w:rsidRPr="007070A9">
        <w:rPr>
          <w:rFonts w:ascii="Calibri" w:hAnsi="Calibri" w:cs="Calibri"/>
          <w:sz w:val="16"/>
          <w:szCs w:val="16"/>
        </w:rPr>
        <w:t xml:space="preserve"> </w:t>
      </w:r>
      <w:proofErr w:type="spellStart"/>
      <w:r w:rsidRPr="007070A9">
        <w:rPr>
          <w:rFonts w:ascii="Calibri" w:hAnsi="Calibri" w:cs="Calibri"/>
          <w:sz w:val="16"/>
          <w:szCs w:val="16"/>
        </w:rPr>
        <w:t>statements</w:t>
      </w:r>
      <w:proofErr w:type="spellEnd"/>
      <w:r w:rsidRPr="007070A9">
        <w:rPr>
          <w:rFonts w:ascii="Calibri" w:hAnsi="Calibri" w:cs="Calibri"/>
          <w:sz w:val="16"/>
          <w:szCs w:val="16"/>
        </w:rPr>
        <w:t xml:space="preserve"> hanno per loro natura una componente di rischio </w:t>
      </w:r>
      <w:proofErr w:type="spellStart"/>
      <w:r w:rsidRPr="007070A9">
        <w:rPr>
          <w:rFonts w:ascii="Calibri" w:hAnsi="Calibri" w:cs="Calibri"/>
          <w:sz w:val="16"/>
          <w:szCs w:val="16"/>
        </w:rPr>
        <w:t>ed</w:t>
      </w:r>
      <w:proofErr w:type="spellEnd"/>
      <w:r w:rsidRPr="007070A9">
        <w:rPr>
          <w:rFonts w:ascii="Calibri" w:hAnsi="Calibri" w:cs="Calibri"/>
          <w:sz w:val="16"/>
          <w:szCs w:val="16"/>
        </w:rPr>
        <w:t xml:space="preserve">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sectPr w:rsidR="00B1566E" w:rsidRPr="007070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152"/>
    <w:multiLevelType w:val="hybridMultilevel"/>
    <w:tmpl w:val="020E43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2CC628D"/>
    <w:multiLevelType w:val="hybridMultilevel"/>
    <w:tmpl w:val="7B3C13F4"/>
    <w:lvl w:ilvl="0" w:tplc="F918A5E2">
      <w:numFmt w:val="bullet"/>
      <w:lvlText w:val=""/>
      <w:lvlJc w:val="left"/>
      <w:pPr>
        <w:ind w:left="720" w:hanging="360"/>
      </w:pPr>
      <w:rPr>
        <w:rFonts w:ascii="Symbol" w:eastAsia="Calibri" w:hAnsi="Symbol" w:cs="Segoe UI"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DFF560B"/>
    <w:multiLevelType w:val="multilevel"/>
    <w:tmpl w:val="76B0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612FE"/>
    <w:multiLevelType w:val="hybridMultilevel"/>
    <w:tmpl w:val="AE2EA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E82ABD"/>
    <w:multiLevelType w:val="hybridMultilevel"/>
    <w:tmpl w:val="D59C63E8"/>
    <w:lvl w:ilvl="0" w:tplc="61C06A26">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BE37DC"/>
    <w:multiLevelType w:val="hybridMultilevel"/>
    <w:tmpl w:val="EAB0EE16"/>
    <w:lvl w:ilvl="0" w:tplc="24B49A82">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F6B7456"/>
    <w:multiLevelType w:val="multilevel"/>
    <w:tmpl w:val="D162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B80657"/>
    <w:multiLevelType w:val="hybridMultilevel"/>
    <w:tmpl w:val="E722B5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42E0826"/>
    <w:multiLevelType w:val="hybridMultilevel"/>
    <w:tmpl w:val="8ADA2E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68704E23"/>
    <w:multiLevelType w:val="hybridMultilevel"/>
    <w:tmpl w:val="B4BAB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AD41DF5"/>
    <w:multiLevelType w:val="hybridMultilevel"/>
    <w:tmpl w:val="B492E5E4"/>
    <w:lvl w:ilvl="0" w:tplc="958489FA">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3D16FC0"/>
    <w:multiLevelType w:val="multilevel"/>
    <w:tmpl w:val="DD28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697902"/>
    <w:multiLevelType w:val="multilevel"/>
    <w:tmpl w:val="2B88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9905710">
    <w:abstractNumId w:val="5"/>
  </w:num>
  <w:num w:numId="2" w16cid:durableId="1794518884">
    <w:abstractNumId w:val="1"/>
  </w:num>
  <w:num w:numId="3" w16cid:durableId="1380863773">
    <w:abstractNumId w:val="12"/>
  </w:num>
  <w:num w:numId="4" w16cid:durableId="1343165210">
    <w:abstractNumId w:val="6"/>
  </w:num>
  <w:num w:numId="5" w16cid:durableId="1273512997">
    <w:abstractNumId w:val="8"/>
  </w:num>
  <w:num w:numId="6" w16cid:durableId="62262802">
    <w:abstractNumId w:val="11"/>
  </w:num>
  <w:num w:numId="7" w16cid:durableId="984816834">
    <w:abstractNumId w:val="2"/>
  </w:num>
  <w:num w:numId="8" w16cid:durableId="1470780853">
    <w:abstractNumId w:val="10"/>
  </w:num>
  <w:num w:numId="9" w16cid:durableId="1725979141">
    <w:abstractNumId w:val="4"/>
  </w:num>
  <w:num w:numId="10" w16cid:durableId="490410988">
    <w:abstractNumId w:val="9"/>
  </w:num>
  <w:num w:numId="11" w16cid:durableId="1033924593">
    <w:abstractNumId w:val="3"/>
  </w:num>
  <w:num w:numId="12" w16cid:durableId="2064450527">
    <w:abstractNumId w:val="3"/>
  </w:num>
  <w:num w:numId="13" w16cid:durableId="636647016">
    <w:abstractNumId w:val="0"/>
  </w:num>
  <w:num w:numId="14" w16cid:durableId="329989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09"/>
    <w:rsid w:val="00001165"/>
    <w:rsid w:val="00001B79"/>
    <w:rsid w:val="0000535A"/>
    <w:rsid w:val="000217D7"/>
    <w:rsid w:val="0002450E"/>
    <w:rsid w:val="00036486"/>
    <w:rsid w:val="00055716"/>
    <w:rsid w:val="000561A8"/>
    <w:rsid w:val="000609EF"/>
    <w:rsid w:val="00060C88"/>
    <w:rsid w:val="00062255"/>
    <w:rsid w:val="00063CF1"/>
    <w:rsid w:val="000715B6"/>
    <w:rsid w:val="00072DD2"/>
    <w:rsid w:val="000733C0"/>
    <w:rsid w:val="000758FA"/>
    <w:rsid w:val="000904D5"/>
    <w:rsid w:val="000A6CBB"/>
    <w:rsid w:val="000B55B5"/>
    <w:rsid w:val="000C13D1"/>
    <w:rsid w:val="000C218C"/>
    <w:rsid w:val="000C2C17"/>
    <w:rsid w:val="000D4553"/>
    <w:rsid w:val="000D6446"/>
    <w:rsid w:val="000E1076"/>
    <w:rsid w:val="000E23FB"/>
    <w:rsid w:val="000E68D6"/>
    <w:rsid w:val="000F0D8C"/>
    <w:rsid w:val="000F323D"/>
    <w:rsid w:val="000F4209"/>
    <w:rsid w:val="00100D36"/>
    <w:rsid w:val="001139E1"/>
    <w:rsid w:val="0011510C"/>
    <w:rsid w:val="00124EF5"/>
    <w:rsid w:val="001263CE"/>
    <w:rsid w:val="001331BA"/>
    <w:rsid w:val="00134648"/>
    <w:rsid w:val="00151518"/>
    <w:rsid w:val="001520D5"/>
    <w:rsid w:val="00156B51"/>
    <w:rsid w:val="00157763"/>
    <w:rsid w:val="0018209F"/>
    <w:rsid w:val="001948B4"/>
    <w:rsid w:val="00197997"/>
    <w:rsid w:val="001A3BAA"/>
    <w:rsid w:val="001A7C3A"/>
    <w:rsid w:val="001B58FF"/>
    <w:rsid w:val="001C2FAE"/>
    <w:rsid w:val="001E087F"/>
    <w:rsid w:val="001E1A19"/>
    <w:rsid w:val="001E321C"/>
    <w:rsid w:val="001E531D"/>
    <w:rsid w:val="001F3C8B"/>
    <w:rsid w:val="001F5BFB"/>
    <w:rsid w:val="002049B8"/>
    <w:rsid w:val="00206FB2"/>
    <w:rsid w:val="00213DAA"/>
    <w:rsid w:val="00222E82"/>
    <w:rsid w:val="00223BE9"/>
    <w:rsid w:val="00237F5D"/>
    <w:rsid w:val="002523B8"/>
    <w:rsid w:val="00260234"/>
    <w:rsid w:val="00265843"/>
    <w:rsid w:val="00272018"/>
    <w:rsid w:val="00274D24"/>
    <w:rsid w:val="002751A8"/>
    <w:rsid w:val="0027663B"/>
    <w:rsid w:val="002858DC"/>
    <w:rsid w:val="002875A7"/>
    <w:rsid w:val="002A6197"/>
    <w:rsid w:val="002B1B86"/>
    <w:rsid w:val="002B4C9E"/>
    <w:rsid w:val="002B69FE"/>
    <w:rsid w:val="002C164E"/>
    <w:rsid w:val="002C4F7F"/>
    <w:rsid w:val="002D2D70"/>
    <w:rsid w:val="002E2088"/>
    <w:rsid w:val="002E48AA"/>
    <w:rsid w:val="002F4675"/>
    <w:rsid w:val="003011C0"/>
    <w:rsid w:val="00306123"/>
    <w:rsid w:val="00316402"/>
    <w:rsid w:val="003204C8"/>
    <w:rsid w:val="003220A7"/>
    <w:rsid w:val="0032450F"/>
    <w:rsid w:val="0032615F"/>
    <w:rsid w:val="0032793B"/>
    <w:rsid w:val="003359E8"/>
    <w:rsid w:val="00337010"/>
    <w:rsid w:val="00345B06"/>
    <w:rsid w:val="003471CD"/>
    <w:rsid w:val="00347418"/>
    <w:rsid w:val="00355368"/>
    <w:rsid w:val="003623D8"/>
    <w:rsid w:val="00367D2C"/>
    <w:rsid w:val="00374D8E"/>
    <w:rsid w:val="00377610"/>
    <w:rsid w:val="003936E9"/>
    <w:rsid w:val="0039753A"/>
    <w:rsid w:val="003A422A"/>
    <w:rsid w:val="003B0F08"/>
    <w:rsid w:val="003B3D1B"/>
    <w:rsid w:val="003B6AE6"/>
    <w:rsid w:val="003C2472"/>
    <w:rsid w:val="003D080F"/>
    <w:rsid w:val="003D0D8A"/>
    <w:rsid w:val="003E13EC"/>
    <w:rsid w:val="003E3162"/>
    <w:rsid w:val="003E4E70"/>
    <w:rsid w:val="003F5541"/>
    <w:rsid w:val="00401334"/>
    <w:rsid w:val="004146CD"/>
    <w:rsid w:val="00417845"/>
    <w:rsid w:val="00417CA5"/>
    <w:rsid w:val="00423372"/>
    <w:rsid w:val="0042436E"/>
    <w:rsid w:val="00437312"/>
    <w:rsid w:val="00445FAC"/>
    <w:rsid w:val="00447145"/>
    <w:rsid w:val="004558F7"/>
    <w:rsid w:val="0045622B"/>
    <w:rsid w:val="0045745E"/>
    <w:rsid w:val="004613D0"/>
    <w:rsid w:val="00476408"/>
    <w:rsid w:val="004809BB"/>
    <w:rsid w:val="00494548"/>
    <w:rsid w:val="004B27F3"/>
    <w:rsid w:val="004C6A0B"/>
    <w:rsid w:val="004C7B09"/>
    <w:rsid w:val="004D2EA3"/>
    <w:rsid w:val="004D7FCB"/>
    <w:rsid w:val="004E0CB5"/>
    <w:rsid w:val="004E279D"/>
    <w:rsid w:val="004E6A92"/>
    <w:rsid w:val="004F37B9"/>
    <w:rsid w:val="004F57D9"/>
    <w:rsid w:val="00501609"/>
    <w:rsid w:val="00503DC6"/>
    <w:rsid w:val="00504AF4"/>
    <w:rsid w:val="00504B4E"/>
    <w:rsid w:val="0050781A"/>
    <w:rsid w:val="00511A63"/>
    <w:rsid w:val="0052104A"/>
    <w:rsid w:val="005223D7"/>
    <w:rsid w:val="00531A16"/>
    <w:rsid w:val="00540A2B"/>
    <w:rsid w:val="005519F5"/>
    <w:rsid w:val="00554007"/>
    <w:rsid w:val="00557360"/>
    <w:rsid w:val="00557CFF"/>
    <w:rsid w:val="005808EE"/>
    <w:rsid w:val="0059560A"/>
    <w:rsid w:val="00596B43"/>
    <w:rsid w:val="00596B55"/>
    <w:rsid w:val="005A0154"/>
    <w:rsid w:val="005A18F1"/>
    <w:rsid w:val="005A36CD"/>
    <w:rsid w:val="005A4D4D"/>
    <w:rsid w:val="005B08A3"/>
    <w:rsid w:val="005B1E5D"/>
    <w:rsid w:val="005C5707"/>
    <w:rsid w:val="005C5EDA"/>
    <w:rsid w:val="005C771F"/>
    <w:rsid w:val="005C7BD3"/>
    <w:rsid w:val="005D17C3"/>
    <w:rsid w:val="005E3B13"/>
    <w:rsid w:val="0061360A"/>
    <w:rsid w:val="00616686"/>
    <w:rsid w:val="00616EED"/>
    <w:rsid w:val="00617086"/>
    <w:rsid w:val="0061746F"/>
    <w:rsid w:val="00627A98"/>
    <w:rsid w:val="006420F7"/>
    <w:rsid w:val="006513E0"/>
    <w:rsid w:val="006573DF"/>
    <w:rsid w:val="00670596"/>
    <w:rsid w:val="006713BB"/>
    <w:rsid w:val="00672222"/>
    <w:rsid w:val="00672766"/>
    <w:rsid w:val="00672CE4"/>
    <w:rsid w:val="00682FD8"/>
    <w:rsid w:val="00692E15"/>
    <w:rsid w:val="00693003"/>
    <w:rsid w:val="0069485C"/>
    <w:rsid w:val="006A0A32"/>
    <w:rsid w:val="006A35C9"/>
    <w:rsid w:val="006A72A4"/>
    <w:rsid w:val="006B074F"/>
    <w:rsid w:val="006B11B8"/>
    <w:rsid w:val="006B1C94"/>
    <w:rsid w:val="006B4867"/>
    <w:rsid w:val="006B7683"/>
    <w:rsid w:val="006C26D8"/>
    <w:rsid w:val="006C7484"/>
    <w:rsid w:val="006F0BC4"/>
    <w:rsid w:val="006F71DB"/>
    <w:rsid w:val="00704E42"/>
    <w:rsid w:val="007070A9"/>
    <w:rsid w:val="0071579A"/>
    <w:rsid w:val="00715F4E"/>
    <w:rsid w:val="0071760F"/>
    <w:rsid w:val="007179BC"/>
    <w:rsid w:val="007242BD"/>
    <w:rsid w:val="00725826"/>
    <w:rsid w:val="00726A06"/>
    <w:rsid w:val="00730148"/>
    <w:rsid w:val="00733AD5"/>
    <w:rsid w:val="00736F2D"/>
    <w:rsid w:val="0074319F"/>
    <w:rsid w:val="00755E17"/>
    <w:rsid w:val="00756D45"/>
    <w:rsid w:val="00762EE7"/>
    <w:rsid w:val="007668AB"/>
    <w:rsid w:val="00766E46"/>
    <w:rsid w:val="00772B2C"/>
    <w:rsid w:val="00776634"/>
    <w:rsid w:val="007769C8"/>
    <w:rsid w:val="00781A04"/>
    <w:rsid w:val="00784368"/>
    <w:rsid w:val="0079411B"/>
    <w:rsid w:val="0079450E"/>
    <w:rsid w:val="007A04B8"/>
    <w:rsid w:val="007A05FA"/>
    <w:rsid w:val="007B2B76"/>
    <w:rsid w:val="007B3F3E"/>
    <w:rsid w:val="007B4545"/>
    <w:rsid w:val="007C6594"/>
    <w:rsid w:val="007D4B78"/>
    <w:rsid w:val="007E73CD"/>
    <w:rsid w:val="007F3B1E"/>
    <w:rsid w:val="007F5308"/>
    <w:rsid w:val="007F588A"/>
    <w:rsid w:val="00802E1F"/>
    <w:rsid w:val="00847CB6"/>
    <w:rsid w:val="008520E3"/>
    <w:rsid w:val="00856CC5"/>
    <w:rsid w:val="008606BD"/>
    <w:rsid w:val="00862BAF"/>
    <w:rsid w:val="00876090"/>
    <w:rsid w:val="0087768A"/>
    <w:rsid w:val="00884E9C"/>
    <w:rsid w:val="0089167C"/>
    <w:rsid w:val="008A0E99"/>
    <w:rsid w:val="008A4C28"/>
    <w:rsid w:val="008A6E5C"/>
    <w:rsid w:val="008B530B"/>
    <w:rsid w:val="008B53C9"/>
    <w:rsid w:val="008B70D8"/>
    <w:rsid w:val="008B7F43"/>
    <w:rsid w:val="008C1FFA"/>
    <w:rsid w:val="008C3CDA"/>
    <w:rsid w:val="008C4DA8"/>
    <w:rsid w:val="008C7C59"/>
    <w:rsid w:val="008D6811"/>
    <w:rsid w:val="008D73E1"/>
    <w:rsid w:val="008F34F9"/>
    <w:rsid w:val="009024F6"/>
    <w:rsid w:val="00911687"/>
    <w:rsid w:val="0092758D"/>
    <w:rsid w:val="00927EDE"/>
    <w:rsid w:val="00950505"/>
    <w:rsid w:val="00951503"/>
    <w:rsid w:val="009563B6"/>
    <w:rsid w:val="00957AFA"/>
    <w:rsid w:val="00962B0D"/>
    <w:rsid w:val="00964D7A"/>
    <w:rsid w:val="00967626"/>
    <w:rsid w:val="00976089"/>
    <w:rsid w:val="009834A6"/>
    <w:rsid w:val="009950BE"/>
    <w:rsid w:val="009A2D4B"/>
    <w:rsid w:val="009A659B"/>
    <w:rsid w:val="009B6DEB"/>
    <w:rsid w:val="009C442B"/>
    <w:rsid w:val="009D4893"/>
    <w:rsid w:val="009D6E07"/>
    <w:rsid w:val="009E7079"/>
    <w:rsid w:val="009E77A7"/>
    <w:rsid w:val="009F020B"/>
    <w:rsid w:val="009F19F8"/>
    <w:rsid w:val="009F39CA"/>
    <w:rsid w:val="009F4CFE"/>
    <w:rsid w:val="00A007CC"/>
    <w:rsid w:val="00A0295A"/>
    <w:rsid w:val="00A219F5"/>
    <w:rsid w:val="00A240D6"/>
    <w:rsid w:val="00A259EC"/>
    <w:rsid w:val="00A3131F"/>
    <w:rsid w:val="00A43BE6"/>
    <w:rsid w:val="00A504C6"/>
    <w:rsid w:val="00A52951"/>
    <w:rsid w:val="00A71823"/>
    <w:rsid w:val="00A845F8"/>
    <w:rsid w:val="00A85BC5"/>
    <w:rsid w:val="00A910B3"/>
    <w:rsid w:val="00AA0827"/>
    <w:rsid w:val="00AC2942"/>
    <w:rsid w:val="00AC6928"/>
    <w:rsid w:val="00AD681D"/>
    <w:rsid w:val="00AD73E9"/>
    <w:rsid w:val="00AE1D14"/>
    <w:rsid w:val="00AE1D60"/>
    <w:rsid w:val="00AE2C54"/>
    <w:rsid w:val="00AE31C3"/>
    <w:rsid w:val="00AE527D"/>
    <w:rsid w:val="00AE545B"/>
    <w:rsid w:val="00AE7E93"/>
    <w:rsid w:val="00AF1BD0"/>
    <w:rsid w:val="00B00134"/>
    <w:rsid w:val="00B03078"/>
    <w:rsid w:val="00B06C63"/>
    <w:rsid w:val="00B12041"/>
    <w:rsid w:val="00B14234"/>
    <w:rsid w:val="00B1566E"/>
    <w:rsid w:val="00B157B5"/>
    <w:rsid w:val="00B2563A"/>
    <w:rsid w:val="00B26784"/>
    <w:rsid w:val="00B345E0"/>
    <w:rsid w:val="00B373C3"/>
    <w:rsid w:val="00B40685"/>
    <w:rsid w:val="00B469F2"/>
    <w:rsid w:val="00B548F8"/>
    <w:rsid w:val="00B57CFB"/>
    <w:rsid w:val="00B57E6D"/>
    <w:rsid w:val="00B732E1"/>
    <w:rsid w:val="00B7537D"/>
    <w:rsid w:val="00B77B3B"/>
    <w:rsid w:val="00B90A9F"/>
    <w:rsid w:val="00BA02AB"/>
    <w:rsid w:val="00BA6439"/>
    <w:rsid w:val="00BB45FF"/>
    <w:rsid w:val="00BB4909"/>
    <w:rsid w:val="00BB6798"/>
    <w:rsid w:val="00BC3084"/>
    <w:rsid w:val="00BC7930"/>
    <w:rsid w:val="00BD0DFF"/>
    <w:rsid w:val="00BE01E6"/>
    <w:rsid w:val="00BF11EA"/>
    <w:rsid w:val="00BF5FCB"/>
    <w:rsid w:val="00BF6B47"/>
    <w:rsid w:val="00C0202C"/>
    <w:rsid w:val="00C164E7"/>
    <w:rsid w:val="00C2039E"/>
    <w:rsid w:val="00C2763C"/>
    <w:rsid w:val="00C276DC"/>
    <w:rsid w:val="00C456D4"/>
    <w:rsid w:val="00C54AB8"/>
    <w:rsid w:val="00C562D2"/>
    <w:rsid w:val="00C63710"/>
    <w:rsid w:val="00C65417"/>
    <w:rsid w:val="00C77BED"/>
    <w:rsid w:val="00C82561"/>
    <w:rsid w:val="00C90488"/>
    <w:rsid w:val="00C93B8E"/>
    <w:rsid w:val="00C945A3"/>
    <w:rsid w:val="00C956B5"/>
    <w:rsid w:val="00CB07A4"/>
    <w:rsid w:val="00CB288B"/>
    <w:rsid w:val="00CB747E"/>
    <w:rsid w:val="00CC2DB3"/>
    <w:rsid w:val="00CD7802"/>
    <w:rsid w:val="00CE1A66"/>
    <w:rsid w:val="00CF6455"/>
    <w:rsid w:val="00D02193"/>
    <w:rsid w:val="00D048AA"/>
    <w:rsid w:val="00D1152B"/>
    <w:rsid w:val="00D1392F"/>
    <w:rsid w:val="00D26556"/>
    <w:rsid w:val="00D27879"/>
    <w:rsid w:val="00D3102F"/>
    <w:rsid w:val="00D32275"/>
    <w:rsid w:val="00D36BEA"/>
    <w:rsid w:val="00D4270D"/>
    <w:rsid w:val="00D60A46"/>
    <w:rsid w:val="00D73D66"/>
    <w:rsid w:val="00D76AFF"/>
    <w:rsid w:val="00D7717F"/>
    <w:rsid w:val="00D81F0C"/>
    <w:rsid w:val="00D83C3B"/>
    <w:rsid w:val="00D86D40"/>
    <w:rsid w:val="00D90EA3"/>
    <w:rsid w:val="00D92DF8"/>
    <w:rsid w:val="00DA1A44"/>
    <w:rsid w:val="00DA6B52"/>
    <w:rsid w:val="00DA7CA8"/>
    <w:rsid w:val="00DB1112"/>
    <w:rsid w:val="00DB3C77"/>
    <w:rsid w:val="00DC11A4"/>
    <w:rsid w:val="00DC2394"/>
    <w:rsid w:val="00DC7D1A"/>
    <w:rsid w:val="00DD0849"/>
    <w:rsid w:val="00DE1953"/>
    <w:rsid w:val="00DE1EEF"/>
    <w:rsid w:val="00DE1FAA"/>
    <w:rsid w:val="00DE1FBF"/>
    <w:rsid w:val="00DE73A9"/>
    <w:rsid w:val="00DF5946"/>
    <w:rsid w:val="00DF5C70"/>
    <w:rsid w:val="00E0381E"/>
    <w:rsid w:val="00E0454D"/>
    <w:rsid w:val="00E109E4"/>
    <w:rsid w:val="00E17D8E"/>
    <w:rsid w:val="00E232AE"/>
    <w:rsid w:val="00E31530"/>
    <w:rsid w:val="00E3256E"/>
    <w:rsid w:val="00E326CC"/>
    <w:rsid w:val="00E3395B"/>
    <w:rsid w:val="00E36747"/>
    <w:rsid w:val="00E50936"/>
    <w:rsid w:val="00E513DC"/>
    <w:rsid w:val="00E61CAC"/>
    <w:rsid w:val="00E679B7"/>
    <w:rsid w:val="00E71891"/>
    <w:rsid w:val="00E77C6F"/>
    <w:rsid w:val="00E93A16"/>
    <w:rsid w:val="00E94F83"/>
    <w:rsid w:val="00E95528"/>
    <w:rsid w:val="00E95E27"/>
    <w:rsid w:val="00EA19BD"/>
    <w:rsid w:val="00EA282D"/>
    <w:rsid w:val="00EA4C0E"/>
    <w:rsid w:val="00EA6A80"/>
    <w:rsid w:val="00EB091B"/>
    <w:rsid w:val="00EB550C"/>
    <w:rsid w:val="00EB622C"/>
    <w:rsid w:val="00EC389A"/>
    <w:rsid w:val="00EC499D"/>
    <w:rsid w:val="00EC6934"/>
    <w:rsid w:val="00ED3133"/>
    <w:rsid w:val="00ED7F07"/>
    <w:rsid w:val="00EF31BD"/>
    <w:rsid w:val="00F00AD2"/>
    <w:rsid w:val="00F072F1"/>
    <w:rsid w:val="00F1353A"/>
    <w:rsid w:val="00F161D1"/>
    <w:rsid w:val="00F20891"/>
    <w:rsid w:val="00F37B08"/>
    <w:rsid w:val="00F419CE"/>
    <w:rsid w:val="00F46D7B"/>
    <w:rsid w:val="00F522E2"/>
    <w:rsid w:val="00F83EF8"/>
    <w:rsid w:val="00F902E2"/>
    <w:rsid w:val="00F92005"/>
    <w:rsid w:val="00FA09D4"/>
    <w:rsid w:val="00FA108E"/>
    <w:rsid w:val="00FB1495"/>
    <w:rsid w:val="00FB4D5E"/>
    <w:rsid w:val="00FB7FEF"/>
    <w:rsid w:val="00FD0780"/>
    <w:rsid w:val="00FD745A"/>
    <w:rsid w:val="00FE181B"/>
    <w:rsid w:val="00FF0207"/>
    <w:rsid w:val="00FF7B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25987E"/>
  <w15:chartTrackingRefBased/>
  <w15:docId w15:val="{D19F7012-1A82-4CBA-B986-4EB7ADDA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7BED"/>
    <w:pPr>
      <w:spacing w:after="0" w:line="240" w:lineRule="auto"/>
    </w:pPr>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4C7B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C7B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C7B09"/>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C7B09"/>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C7B09"/>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C7B0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C7B0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C7B0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C7B0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C7B0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C7B0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C7B0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C7B0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C7B0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C7B0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C7B0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C7B0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C7B09"/>
    <w:rPr>
      <w:rFonts w:eastAsiaTheme="majorEastAsia" w:cstheme="majorBidi"/>
      <w:color w:val="272727" w:themeColor="text1" w:themeTint="D8"/>
    </w:rPr>
  </w:style>
  <w:style w:type="paragraph" w:styleId="Titolo">
    <w:name w:val="Title"/>
    <w:basedOn w:val="Normale"/>
    <w:next w:val="Normale"/>
    <w:link w:val="TitoloCarattere"/>
    <w:uiPriority w:val="10"/>
    <w:qFormat/>
    <w:rsid w:val="004C7B0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C7B0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C7B0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C7B0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C7B0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C7B09"/>
    <w:rPr>
      <w:i/>
      <w:iCs/>
      <w:color w:val="404040" w:themeColor="text1" w:themeTint="BF"/>
    </w:rPr>
  </w:style>
  <w:style w:type="paragraph" w:styleId="Paragrafoelenco">
    <w:name w:val="List Paragraph"/>
    <w:basedOn w:val="Normale"/>
    <w:uiPriority w:val="34"/>
    <w:qFormat/>
    <w:rsid w:val="004C7B09"/>
    <w:pPr>
      <w:ind w:left="720"/>
      <w:contextualSpacing/>
    </w:pPr>
  </w:style>
  <w:style w:type="character" w:styleId="Enfasiintensa">
    <w:name w:val="Intense Emphasis"/>
    <w:basedOn w:val="Carpredefinitoparagrafo"/>
    <w:uiPriority w:val="21"/>
    <w:qFormat/>
    <w:rsid w:val="004C7B09"/>
    <w:rPr>
      <w:i/>
      <w:iCs/>
      <w:color w:val="2F5496" w:themeColor="accent1" w:themeShade="BF"/>
    </w:rPr>
  </w:style>
  <w:style w:type="paragraph" w:styleId="Citazioneintensa">
    <w:name w:val="Intense Quote"/>
    <w:basedOn w:val="Normale"/>
    <w:next w:val="Normale"/>
    <w:link w:val="CitazioneintensaCarattere"/>
    <w:uiPriority w:val="30"/>
    <w:qFormat/>
    <w:rsid w:val="004C7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C7B09"/>
    <w:rPr>
      <w:i/>
      <w:iCs/>
      <w:color w:val="2F5496" w:themeColor="accent1" w:themeShade="BF"/>
    </w:rPr>
  </w:style>
  <w:style w:type="character" w:styleId="Riferimentointenso">
    <w:name w:val="Intense Reference"/>
    <w:basedOn w:val="Carpredefinitoparagrafo"/>
    <w:uiPriority w:val="32"/>
    <w:qFormat/>
    <w:rsid w:val="004C7B09"/>
    <w:rPr>
      <w:b/>
      <w:bCs/>
      <w:smallCaps/>
      <w:color w:val="2F5496" w:themeColor="accent1" w:themeShade="BF"/>
      <w:spacing w:val="5"/>
    </w:rPr>
  </w:style>
  <w:style w:type="character" w:styleId="Collegamentoipertestuale">
    <w:name w:val="Hyperlink"/>
    <w:basedOn w:val="Carpredefinitoparagrafo"/>
    <w:uiPriority w:val="99"/>
    <w:unhideWhenUsed/>
    <w:rsid w:val="00733AD5"/>
    <w:rPr>
      <w:color w:val="0563C1" w:themeColor="hyperlink"/>
      <w:u w:val="single"/>
    </w:rPr>
  </w:style>
  <w:style w:type="character" w:styleId="Enfasigrassetto">
    <w:name w:val="Strong"/>
    <w:basedOn w:val="Carpredefinitoparagrafo"/>
    <w:uiPriority w:val="22"/>
    <w:qFormat/>
    <w:rsid w:val="00EC499D"/>
    <w:rPr>
      <w:b/>
      <w:bCs/>
    </w:rPr>
  </w:style>
  <w:style w:type="paragraph" w:styleId="NormaleWeb">
    <w:name w:val="Normal (Web)"/>
    <w:basedOn w:val="Normale"/>
    <w:uiPriority w:val="99"/>
    <w:semiHidden/>
    <w:unhideWhenUsed/>
    <w:rsid w:val="003A422A"/>
  </w:style>
  <w:style w:type="character" w:styleId="Menzionenonrisolta">
    <w:name w:val="Unresolved Mention"/>
    <w:basedOn w:val="Carpredefinitoparagrafo"/>
    <w:uiPriority w:val="99"/>
    <w:semiHidden/>
    <w:unhideWhenUsed/>
    <w:rsid w:val="00504AF4"/>
    <w:rPr>
      <w:color w:val="605E5C"/>
      <w:shd w:val="clear" w:color="auto" w:fill="E1DFDD"/>
    </w:rPr>
  </w:style>
  <w:style w:type="character" w:customStyle="1" w:styleId="apple-converted-space">
    <w:name w:val="apple-converted-space"/>
    <w:basedOn w:val="Carpredefinitoparagrafo"/>
    <w:rsid w:val="001C2FAE"/>
  </w:style>
  <w:style w:type="character" w:styleId="Enfasicorsivo">
    <w:name w:val="Emphasis"/>
    <w:basedOn w:val="Carpredefinitoparagrafo"/>
    <w:uiPriority w:val="20"/>
    <w:qFormat/>
    <w:rsid w:val="00D27879"/>
    <w:rPr>
      <w:i/>
      <w:iCs/>
    </w:rPr>
  </w:style>
  <w:style w:type="paragraph" w:styleId="Nessunaspaziatura">
    <w:name w:val="No Spacing"/>
    <w:uiPriority w:val="1"/>
    <w:qFormat/>
    <w:rsid w:val="00062255"/>
    <w:pPr>
      <w:spacing w:after="0" w:line="240" w:lineRule="auto"/>
    </w:pPr>
    <w:rPr>
      <w:rFonts w:ascii="Aptos" w:eastAsia="Aptos" w:hAnsi="Aptos" w:cs="Times New Roman"/>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1688">
      <w:bodyDiv w:val="1"/>
      <w:marLeft w:val="0"/>
      <w:marRight w:val="0"/>
      <w:marTop w:val="0"/>
      <w:marBottom w:val="0"/>
      <w:divBdr>
        <w:top w:val="none" w:sz="0" w:space="0" w:color="auto"/>
        <w:left w:val="none" w:sz="0" w:space="0" w:color="auto"/>
        <w:bottom w:val="none" w:sz="0" w:space="0" w:color="auto"/>
        <w:right w:val="none" w:sz="0" w:space="0" w:color="auto"/>
      </w:divBdr>
    </w:div>
    <w:div w:id="16347043">
      <w:bodyDiv w:val="1"/>
      <w:marLeft w:val="0"/>
      <w:marRight w:val="0"/>
      <w:marTop w:val="0"/>
      <w:marBottom w:val="0"/>
      <w:divBdr>
        <w:top w:val="none" w:sz="0" w:space="0" w:color="auto"/>
        <w:left w:val="none" w:sz="0" w:space="0" w:color="auto"/>
        <w:bottom w:val="none" w:sz="0" w:space="0" w:color="auto"/>
        <w:right w:val="none" w:sz="0" w:space="0" w:color="auto"/>
      </w:divBdr>
    </w:div>
    <w:div w:id="67923679">
      <w:bodyDiv w:val="1"/>
      <w:marLeft w:val="0"/>
      <w:marRight w:val="0"/>
      <w:marTop w:val="0"/>
      <w:marBottom w:val="0"/>
      <w:divBdr>
        <w:top w:val="none" w:sz="0" w:space="0" w:color="auto"/>
        <w:left w:val="none" w:sz="0" w:space="0" w:color="auto"/>
        <w:bottom w:val="none" w:sz="0" w:space="0" w:color="auto"/>
        <w:right w:val="none" w:sz="0" w:space="0" w:color="auto"/>
      </w:divBdr>
    </w:div>
    <w:div w:id="68310875">
      <w:bodyDiv w:val="1"/>
      <w:marLeft w:val="0"/>
      <w:marRight w:val="0"/>
      <w:marTop w:val="0"/>
      <w:marBottom w:val="0"/>
      <w:divBdr>
        <w:top w:val="none" w:sz="0" w:space="0" w:color="auto"/>
        <w:left w:val="none" w:sz="0" w:space="0" w:color="auto"/>
        <w:bottom w:val="none" w:sz="0" w:space="0" w:color="auto"/>
        <w:right w:val="none" w:sz="0" w:space="0" w:color="auto"/>
      </w:divBdr>
    </w:div>
    <w:div w:id="79642322">
      <w:bodyDiv w:val="1"/>
      <w:marLeft w:val="0"/>
      <w:marRight w:val="0"/>
      <w:marTop w:val="0"/>
      <w:marBottom w:val="0"/>
      <w:divBdr>
        <w:top w:val="none" w:sz="0" w:space="0" w:color="auto"/>
        <w:left w:val="none" w:sz="0" w:space="0" w:color="auto"/>
        <w:bottom w:val="none" w:sz="0" w:space="0" w:color="auto"/>
        <w:right w:val="none" w:sz="0" w:space="0" w:color="auto"/>
      </w:divBdr>
    </w:div>
    <w:div w:id="88233832">
      <w:bodyDiv w:val="1"/>
      <w:marLeft w:val="0"/>
      <w:marRight w:val="0"/>
      <w:marTop w:val="0"/>
      <w:marBottom w:val="0"/>
      <w:divBdr>
        <w:top w:val="none" w:sz="0" w:space="0" w:color="auto"/>
        <w:left w:val="none" w:sz="0" w:space="0" w:color="auto"/>
        <w:bottom w:val="none" w:sz="0" w:space="0" w:color="auto"/>
        <w:right w:val="none" w:sz="0" w:space="0" w:color="auto"/>
      </w:divBdr>
    </w:div>
    <w:div w:id="94323350">
      <w:bodyDiv w:val="1"/>
      <w:marLeft w:val="0"/>
      <w:marRight w:val="0"/>
      <w:marTop w:val="0"/>
      <w:marBottom w:val="0"/>
      <w:divBdr>
        <w:top w:val="none" w:sz="0" w:space="0" w:color="auto"/>
        <w:left w:val="none" w:sz="0" w:space="0" w:color="auto"/>
        <w:bottom w:val="none" w:sz="0" w:space="0" w:color="auto"/>
        <w:right w:val="none" w:sz="0" w:space="0" w:color="auto"/>
      </w:divBdr>
    </w:div>
    <w:div w:id="109469619">
      <w:bodyDiv w:val="1"/>
      <w:marLeft w:val="0"/>
      <w:marRight w:val="0"/>
      <w:marTop w:val="0"/>
      <w:marBottom w:val="0"/>
      <w:divBdr>
        <w:top w:val="none" w:sz="0" w:space="0" w:color="auto"/>
        <w:left w:val="none" w:sz="0" w:space="0" w:color="auto"/>
        <w:bottom w:val="none" w:sz="0" w:space="0" w:color="auto"/>
        <w:right w:val="none" w:sz="0" w:space="0" w:color="auto"/>
      </w:divBdr>
    </w:div>
    <w:div w:id="152599500">
      <w:bodyDiv w:val="1"/>
      <w:marLeft w:val="0"/>
      <w:marRight w:val="0"/>
      <w:marTop w:val="0"/>
      <w:marBottom w:val="0"/>
      <w:divBdr>
        <w:top w:val="none" w:sz="0" w:space="0" w:color="auto"/>
        <w:left w:val="none" w:sz="0" w:space="0" w:color="auto"/>
        <w:bottom w:val="none" w:sz="0" w:space="0" w:color="auto"/>
        <w:right w:val="none" w:sz="0" w:space="0" w:color="auto"/>
      </w:divBdr>
    </w:div>
    <w:div w:id="194466994">
      <w:bodyDiv w:val="1"/>
      <w:marLeft w:val="0"/>
      <w:marRight w:val="0"/>
      <w:marTop w:val="0"/>
      <w:marBottom w:val="0"/>
      <w:divBdr>
        <w:top w:val="none" w:sz="0" w:space="0" w:color="auto"/>
        <w:left w:val="none" w:sz="0" w:space="0" w:color="auto"/>
        <w:bottom w:val="none" w:sz="0" w:space="0" w:color="auto"/>
        <w:right w:val="none" w:sz="0" w:space="0" w:color="auto"/>
      </w:divBdr>
    </w:div>
    <w:div w:id="217281614">
      <w:bodyDiv w:val="1"/>
      <w:marLeft w:val="0"/>
      <w:marRight w:val="0"/>
      <w:marTop w:val="0"/>
      <w:marBottom w:val="0"/>
      <w:divBdr>
        <w:top w:val="none" w:sz="0" w:space="0" w:color="auto"/>
        <w:left w:val="none" w:sz="0" w:space="0" w:color="auto"/>
        <w:bottom w:val="none" w:sz="0" w:space="0" w:color="auto"/>
        <w:right w:val="none" w:sz="0" w:space="0" w:color="auto"/>
      </w:divBdr>
    </w:div>
    <w:div w:id="251015643">
      <w:bodyDiv w:val="1"/>
      <w:marLeft w:val="0"/>
      <w:marRight w:val="0"/>
      <w:marTop w:val="0"/>
      <w:marBottom w:val="0"/>
      <w:divBdr>
        <w:top w:val="none" w:sz="0" w:space="0" w:color="auto"/>
        <w:left w:val="none" w:sz="0" w:space="0" w:color="auto"/>
        <w:bottom w:val="none" w:sz="0" w:space="0" w:color="auto"/>
        <w:right w:val="none" w:sz="0" w:space="0" w:color="auto"/>
      </w:divBdr>
    </w:div>
    <w:div w:id="260072653">
      <w:bodyDiv w:val="1"/>
      <w:marLeft w:val="0"/>
      <w:marRight w:val="0"/>
      <w:marTop w:val="0"/>
      <w:marBottom w:val="0"/>
      <w:divBdr>
        <w:top w:val="none" w:sz="0" w:space="0" w:color="auto"/>
        <w:left w:val="none" w:sz="0" w:space="0" w:color="auto"/>
        <w:bottom w:val="none" w:sz="0" w:space="0" w:color="auto"/>
        <w:right w:val="none" w:sz="0" w:space="0" w:color="auto"/>
      </w:divBdr>
    </w:div>
    <w:div w:id="301544599">
      <w:bodyDiv w:val="1"/>
      <w:marLeft w:val="0"/>
      <w:marRight w:val="0"/>
      <w:marTop w:val="0"/>
      <w:marBottom w:val="0"/>
      <w:divBdr>
        <w:top w:val="none" w:sz="0" w:space="0" w:color="auto"/>
        <w:left w:val="none" w:sz="0" w:space="0" w:color="auto"/>
        <w:bottom w:val="none" w:sz="0" w:space="0" w:color="auto"/>
        <w:right w:val="none" w:sz="0" w:space="0" w:color="auto"/>
      </w:divBdr>
    </w:div>
    <w:div w:id="307370152">
      <w:bodyDiv w:val="1"/>
      <w:marLeft w:val="0"/>
      <w:marRight w:val="0"/>
      <w:marTop w:val="0"/>
      <w:marBottom w:val="0"/>
      <w:divBdr>
        <w:top w:val="none" w:sz="0" w:space="0" w:color="auto"/>
        <w:left w:val="none" w:sz="0" w:space="0" w:color="auto"/>
        <w:bottom w:val="none" w:sz="0" w:space="0" w:color="auto"/>
        <w:right w:val="none" w:sz="0" w:space="0" w:color="auto"/>
      </w:divBdr>
    </w:div>
    <w:div w:id="328681480">
      <w:bodyDiv w:val="1"/>
      <w:marLeft w:val="0"/>
      <w:marRight w:val="0"/>
      <w:marTop w:val="0"/>
      <w:marBottom w:val="0"/>
      <w:divBdr>
        <w:top w:val="none" w:sz="0" w:space="0" w:color="auto"/>
        <w:left w:val="none" w:sz="0" w:space="0" w:color="auto"/>
        <w:bottom w:val="none" w:sz="0" w:space="0" w:color="auto"/>
        <w:right w:val="none" w:sz="0" w:space="0" w:color="auto"/>
      </w:divBdr>
    </w:div>
    <w:div w:id="352344141">
      <w:bodyDiv w:val="1"/>
      <w:marLeft w:val="0"/>
      <w:marRight w:val="0"/>
      <w:marTop w:val="0"/>
      <w:marBottom w:val="0"/>
      <w:divBdr>
        <w:top w:val="none" w:sz="0" w:space="0" w:color="auto"/>
        <w:left w:val="none" w:sz="0" w:space="0" w:color="auto"/>
        <w:bottom w:val="none" w:sz="0" w:space="0" w:color="auto"/>
        <w:right w:val="none" w:sz="0" w:space="0" w:color="auto"/>
      </w:divBdr>
    </w:div>
    <w:div w:id="357509106">
      <w:bodyDiv w:val="1"/>
      <w:marLeft w:val="0"/>
      <w:marRight w:val="0"/>
      <w:marTop w:val="0"/>
      <w:marBottom w:val="0"/>
      <w:divBdr>
        <w:top w:val="none" w:sz="0" w:space="0" w:color="auto"/>
        <w:left w:val="none" w:sz="0" w:space="0" w:color="auto"/>
        <w:bottom w:val="none" w:sz="0" w:space="0" w:color="auto"/>
        <w:right w:val="none" w:sz="0" w:space="0" w:color="auto"/>
      </w:divBdr>
    </w:div>
    <w:div w:id="370031549">
      <w:bodyDiv w:val="1"/>
      <w:marLeft w:val="0"/>
      <w:marRight w:val="0"/>
      <w:marTop w:val="0"/>
      <w:marBottom w:val="0"/>
      <w:divBdr>
        <w:top w:val="none" w:sz="0" w:space="0" w:color="auto"/>
        <w:left w:val="none" w:sz="0" w:space="0" w:color="auto"/>
        <w:bottom w:val="none" w:sz="0" w:space="0" w:color="auto"/>
        <w:right w:val="none" w:sz="0" w:space="0" w:color="auto"/>
      </w:divBdr>
    </w:div>
    <w:div w:id="388655092">
      <w:bodyDiv w:val="1"/>
      <w:marLeft w:val="0"/>
      <w:marRight w:val="0"/>
      <w:marTop w:val="0"/>
      <w:marBottom w:val="0"/>
      <w:divBdr>
        <w:top w:val="none" w:sz="0" w:space="0" w:color="auto"/>
        <w:left w:val="none" w:sz="0" w:space="0" w:color="auto"/>
        <w:bottom w:val="none" w:sz="0" w:space="0" w:color="auto"/>
        <w:right w:val="none" w:sz="0" w:space="0" w:color="auto"/>
      </w:divBdr>
    </w:div>
    <w:div w:id="406852712">
      <w:bodyDiv w:val="1"/>
      <w:marLeft w:val="0"/>
      <w:marRight w:val="0"/>
      <w:marTop w:val="0"/>
      <w:marBottom w:val="0"/>
      <w:divBdr>
        <w:top w:val="none" w:sz="0" w:space="0" w:color="auto"/>
        <w:left w:val="none" w:sz="0" w:space="0" w:color="auto"/>
        <w:bottom w:val="none" w:sz="0" w:space="0" w:color="auto"/>
        <w:right w:val="none" w:sz="0" w:space="0" w:color="auto"/>
      </w:divBdr>
    </w:div>
    <w:div w:id="410859666">
      <w:bodyDiv w:val="1"/>
      <w:marLeft w:val="0"/>
      <w:marRight w:val="0"/>
      <w:marTop w:val="0"/>
      <w:marBottom w:val="0"/>
      <w:divBdr>
        <w:top w:val="none" w:sz="0" w:space="0" w:color="auto"/>
        <w:left w:val="none" w:sz="0" w:space="0" w:color="auto"/>
        <w:bottom w:val="none" w:sz="0" w:space="0" w:color="auto"/>
        <w:right w:val="none" w:sz="0" w:space="0" w:color="auto"/>
      </w:divBdr>
    </w:div>
    <w:div w:id="416481978">
      <w:bodyDiv w:val="1"/>
      <w:marLeft w:val="0"/>
      <w:marRight w:val="0"/>
      <w:marTop w:val="0"/>
      <w:marBottom w:val="0"/>
      <w:divBdr>
        <w:top w:val="none" w:sz="0" w:space="0" w:color="auto"/>
        <w:left w:val="none" w:sz="0" w:space="0" w:color="auto"/>
        <w:bottom w:val="none" w:sz="0" w:space="0" w:color="auto"/>
        <w:right w:val="none" w:sz="0" w:space="0" w:color="auto"/>
      </w:divBdr>
    </w:div>
    <w:div w:id="431904397">
      <w:bodyDiv w:val="1"/>
      <w:marLeft w:val="0"/>
      <w:marRight w:val="0"/>
      <w:marTop w:val="0"/>
      <w:marBottom w:val="0"/>
      <w:divBdr>
        <w:top w:val="none" w:sz="0" w:space="0" w:color="auto"/>
        <w:left w:val="none" w:sz="0" w:space="0" w:color="auto"/>
        <w:bottom w:val="none" w:sz="0" w:space="0" w:color="auto"/>
        <w:right w:val="none" w:sz="0" w:space="0" w:color="auto"/>
      </w:divBdr>
      <w:divsChild>
        <w:div w:id="1115096124">
          <w:marLeft w:val="0"/>
          <w:marRight w:val="0"/>
          <w:marTop w:val="0"/>
          <w:marBottom w:val="0"/>
          <w:divBdr>
            <w:top w:val="single" w:sz="2" w:space="0" w:color="auto"/>
            <w:left w:val="single" w:sz="2" w:space="0" w:color="auto"/>
            <w:bottom w:val="single" w:sz="2" w:space="0" w:color="auto"/>
            <w:right w:val="single" w:sz="2" w:space="0" w:color="auto"/>
          </w:divBdr>
        </w:div>
      </w:divsChild>
    </w:div>
    <w:div w:id="453519087">
      <w:bodyDiv w:val="1"/>
      <w:marLeft w:val="0"/>
      <w:marRight w:val="0"/>
      <w:marTop w:val="0"/>
      <w:marBottom w:val="0"/>
      <w:divBdr>
        <w:top w:val="none" w:sz="0" w:space="0" w:color="auto"/>
        <w:left w:val="none" w:sz="0" w:space="0" w:color="auto"/>
        <w:bottom w:val="none" w:sz="0" w:space="0" w:color="auto"/>
        <w:right w:val="none" w:sz="0" w:space="0" w:color="auto"/>
      </w:divBdr>
    </w:div>
    <w:div w:id="457264177">
      <w:bodyDiv w:val="1"/>
      <w:marLeft w:val="0"/>
      <w:marRight w:val="0"/>
      <w:marTop w:val="0"/>
      <w:marBottom w:val="0"/>
      <w:divBdr>
        <w:top w:val="none" w:sz="0" w:space="0" w:color="auto"/>
        <w:left w:val="none" w:sz="0" w:space="0" w:color="auto"/>
        <w:bottom w:val="none" w:sz="0" w:space="0" w:color="auto"/>
        <w:right w:val="none" w:sz="0" w:space="0" w:color="auto"/>
      </w:divBdr>
      <w:divsChild>
        <w:div w:id="522865731">
          <w:marLeft w:val="0"/>
          <w:marRight w:val="0"/>
          <w:marTop w:val="0"/>
          <w:marBottom w:val="0"/>
          <w:divBdr>
            <w:top w:val="single" w:sz="2" w:space="0" w:color="auto"/>
            <w:left w:val="single" w:sz="2" w:space="0" w:color="auto"/>
            <w:bottom w:val="single" w:sz="2" w:space="0" w:color="auto"/>
            <w:right w:val="single" w:sz="2" w:space="0" w:color="auto"/>
          </w:divBdr>
        </w:div>
        <w:div w:id="782847819">
          <w:marLeft w:val="0"/>
          <w:marRight w:val="0"/>
          <w:marTop w:val="0"/>
          <w:marBottom w:val="0"/>
          <w:divBdr>
            <w:top w:val="single" w:sz="2" w:space="0" w:color="auto"/>
            <w:left w:val="single" w:sz="2" w:space="0" w:color="auto"/>
            <w:bottom w:val="single" w:sz="2" w:space="0" w:color="auto"/>
            <w:right w:val="single" w:sz="2" w:space="0" w:color="auto"/>
          </w:divBdr>
          <w:divsChild>
            <w:div w:id="1142959916">
              <w:marLeft w:val="0"/>
              <w:marRight w:val="0"/>
              <w:marTop w:val="0"/>
              <w:marBottom w:val="0"/>
              <w:divBdr>
                <w:top w:val="single" w:sz="2" w:space="0" w:color="auto"/>
                <w:left w:val="single" w:sz="2" w:space="0" w:color="auto"/>
                <w:bottom w:val="single" w:sz="2" w:space="0" w:color="auto"/>
                <w:right w:val="single" w:sz="2" w:space="0" w:color="auto"/>
              </w:divBdr>
              <w:divsChild>
                <w:div w:id="922881190">
                  <w:marLeft w:val="0"/>
                  <w:marRight w:val="0"/>
                  <w:marTop w:val="0"/>
                  <w:marBottom w:val="0"/>
                  <w:divBdr>
                    <w:top w:val="single" w:sz="2" w:space="0" w:color="auto"/>
                    <w:left w:val="single" w:sz="2" w:space="0" w:color="auto"/>
                    <w:bottom w:val="single" w:sz="2" w:space="0" w:color="auto"/>
                    <w:right w:val="single" w:sz="2" w:space="0" w:color="auto"/>
                  </w:divBdr>
                  <w:divsChild>
                    <w:div w:id="535433799">
                      <w:marLeft w:val="0"/>
                      <w:marRight w:val="0"/>
                      <w:marTop w:val="0"/>
                      <w:marBottom w:val="0"/>
                      <w:divBdr>
                        <w:top w:val="single" w:sz="2" w:space="0" w:color="auto"/>
                        <w:left w:val="single" w:sz="2" w:space="0" w:color="auto"/>
                        <w:bottom w:val="single" w:sz="2" w:space="0" w:color="auto"/>
                        <w:right w:val="single" w:sz="2" w:space="0" w:color="auto"/>
                      </w:divBdr>
                      <w:divsChild>
                        <w:div w:id="11906046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5876220">
      <w:bodyDiv w:val="1"/>
      <w:marLeft w:val="0"/>
      <w:marRight w:val="0"/>
      <w:marTop w:val="0"/>
      <w:marBottom w:val="0"/>
      <w:divBdr>
        <w:top w:val="none" w:sz="0" w:space="0" w:color="auto"/>
        <w:left w:val="none" w:sz="0" w:space="0" w:color="auto"/>
        <w:bottom w:val="none" w:sz="0" w:space="0" w:color="auto"/>
        <w:right w:val="none" w:sz="0" w:space="0" w:color="auto"/>
      </w:divBdr>
      <w:divsChild>
        <w:div w:id="1413502312">
          <w:marLeft w:val="0"/>
          <w:marRight w:val="0"/>
          <w:marTop w:val="0"/>
          <w:marBottom w:val="0"/>
          <w:divBdr>
            <w:top w:val="none" w:sz="0" w:space="0" w:color="auto"/>
            <w:left w:val="none" w:sz="0" w:space="0" w:color="auto"/>
            <w:bottom w:val="none" w:sz="0" w:space="0" w:color="auto"/>
            <w:right w:val="none" w:sz="0" w:space="0" w:color="auto"/>
          </w:divBdr>
          <w:divsChild>
            <w:div w:id="1642152550">
              <w:marLeft w:val="0"/>
              <w:marRight w:val="0"/>
              <w:marTop w:val="0"/>
              <w:marBottom w:val="0"/>
              <w:divBdr>
                <w:top w:val="none" w:sz="0" w:space="0" w:color="auto"/>
                <w:left w:val="none" w:sz="0" w:space="0" w:color="auto"/>
                <w:bottom w:val="none" w:sz="0" w:space="0" w:color="auto"/>
                <w:right w:val="none" w:sz="0" w:space="0" w:color="auto"/>
              </w:divBdr>
              <w:divsChild>
                <w:div w:id="1951232581">
                  <w:marLeft w:val="0"/>
                  <w:marRight w:val="0"/>
                  <w:marTop w:val="0"/>
                  <w:marBottom w:val="0"/>
                  <w:divBdr>
                    <w:top w:val="none" w:sz="0" w:space="0" w:color="auto"/>
                    <w:left w:val="none" w:sz="0" w:space="0" w:color="auto"/>
                    <w:bottom w:val="none" w:sz="0" w:space="0" w:color="auto"/>
                    <w:right w:val="none" w:sz="0" w:space="0" w:color="auto"/>
                  </w:divBdr>
                  <w:divsChild>
                    <w:div w:id="1743209643">
                      <w:marLeft w:val="0"/>
                      <w:marRight w:val="0"/>
                      <w:marTop w:val="0"/>
                      <w:marBottom w:val="0"/>
                      <w:divBdr>
                        <w:top w:val="none" w:sz="0" w:space="0" w:color="auto"/>
                        <w:left w:val="none" w:sz="0" w:space="0" w:color="auto"/>
                        <w:bottom w:val="none" w:sz="0" w:space="0" w:color="auto"/>
                        <w:right w:val="none" w:sz="0" w:space="0" w:color="auto"/>
                      </w:divBdr>
                      <w:divsChild>
                        <w:div w:id="1505780847">
                          <w:marLeft w:val="0"/>
                          <w:marRight w:val="0"/>
                          <w:marTop w:val="0"/>
                          <w:marBottom w:val="0"/>
                          <w:divBdr>
                            <w:top w:val="none" w:sz="0" w:space="0" w:color="auto"/>
                            <w:left w:val="none" w:sz="0" w:space="0" w:color="auto"/>
                            <w:bottom w:val="none" w:sz="0" w:space="0" w:color="auto"/>
                            <w:right w:val="none" w:sz="0" w:space="0" w:color="auto"/>
                          </w:divBdr>
                          <w:divsChild>
                            <w:div w:id="1422291928">
                              <w:marLeft w:val="0"/>
                              <w:marRight w:val="0"/>
                              <w:marTop w:val="0"/>
                              <w:marBottom w:val="0"/>
                              <w:divBdr>
                                <w:top w:val="none" w:sz="0" w:space="0" w:color="auto"/>
                                <w:left w:val="none" w:sz="0" w:space="0" w:color="auto"/>
                                <w:bottom w:val="none" w:sz="0" w:space="0" w:color="auto"/>
                                <w:right w:val="none" w:sz="0" w:space="0" w:color="auto"/>
                              </w:divBdr>
                              <w:divsChild>
                                <w:div w:id="415978234">
                                  <w:marLeft w:val="0"/>
                                  <w:marRight w:val="0"/>
                                  <w:marTop w:val="0"/>
                                  <w:marBottom w:val="0"/>
                                  <w:divBdr>
                                    <w:top w:val="none" w:sz="0" w:space="0" w:color="auto"/>
                                    <w:left w:val="none" w:sz="0" w:space="0" w:color="auto"/>
                                    <w:bottom w:val="none" w:sz="0" w:space="0" w:color="auto"/>
                                    <w:right w:val="none" w:sz="0" w:space="0" w:color="auto"/>
                                  </w:divBdr>
                                  <w:divsChild>
                                    <w:div w:id="12056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45573">
                          <w:marLeft w:val="0"/>
                          <w:marRight w:val="0"/>
                          <w:marTop w:val="0"/>
                          <w:marBottom w:val="0"/>
                          <w:divBdr>
                            <w:top w:val="none" w:sz="0" w:space="0" w:color="auto"/>
                            <w:left w:val="none" w:sz="0" w:space="0" w:color="auto"/>
                            <w:bottom w:val="none" w:sz="0" w:space="0" w:color="auto"/>
                            <w:right w:val="none" w:sz="0" w:space="0" w:color="auto"/>
                          </w:divBdr>
                          <w:divsChild>
                            <w:div w:id="683672955">
                              <w:marLeft w:val="0"/>
                              <w:marRight w:val="0"/>
                              <w:marTop w:val="0"/>
                              <w:marBottom w:val="0"/>
                              <w:divBdr>
                                <w:top w:val="none" w:sz="0" w:space="0" w:color="auto"/>
                                <w:left w:val="none" w:sz="0" w:space="0" w:color="auto"/>
                                <w:bottom w:val="none" w:sz="0" w:space="0" w:color="auto"/>
                                <w:right w:val="none" w:sz="0" w:space="0" w:color="auto"/>
                              </w:divBdr>
                              <w:divsChild>
                                <w:div w:id="1700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565978">
      <w:bodyDiv w:val="1"/>
      <w:marLeft w:val="0"/>
      <w:marRight w:val="0"/>
      <w:marTop w:val="0"/>
      <w:marBottom w:val="0"/>
      <w:divBdr>
        <w:top w:val="none" w:sz="0" w:space="0" w:color="auto"/>
        <w:left w:val="none" w:sz="0" w:space="0" w:color="auto"/>
        <w:bottom w:val="none" w:sz="0" w:space="0" w:color="auto"/>
        <w:right w:val="none" w:sz="0" w:space="0" w:color="auto"/>
      </w:divBdr>
    </w:div>
    <w:div w:id="504634140">
      <w:bodyDiv w:val="1"/>
      <w:marLeft w:val="0"/>
      <w:marRight w:val="0"/>
      <w:marTop w:val="0"/>
      <w:marBottom w:val="0"/>
      <w:divBdr>
        <w:top w:val="none" w:sz="0" w:space="0" w:color="auto"/>
        <w:left w:val="none" w:sz="0" w:space="0" w:color="auto"/>
        <w:bottom w:val="none" w:sz="0" w:space="0" w:color="auto"/>
        <w:right w:val="none" w:sz="0" w:space="0" w:color="auto"/>
      </w:divBdr>
    </w:div>
    <w:div w:id="516967928">
      <w:bodyDiv w:val="1"/>
      <w:marLeft w:val="0"/>
      <w:marRight w:val="0"/>
      <w:marTop w:val="0"/>
      <w:marBottom w:val="0"/>
      <w:divBdr>
        <w:top w:val="none" w:sz="0" w:space="0" w:color="auto"/>
        <w:left w:val="none" w:sz="0" w:space="0" w:color="auto"/>
        <w:bottom w:val="none" w:sz="0" w:space="0" w:color="auto"/>
        <w:right w:val="none" w:sz="0" w:space="0" w:color="auto"/>
      </w:divBdr>
    </w:div>
    <w:div w:id="537544326">
      <w:bodyDiv w:val="1"/>
      <w:marLeft w:val="0"/>
      <w:marRight w:val="0"/>
      <w:marTop w:val="0"/>
      <w:marBottom w:val="0"/>
      <w:divBdr>
        <w:top w:val="none" w:sz="0" w:space="0" w:color="auto"/>
        <w:left w:val="none" w:sz="0" w:space="0" w:color="auto"/>
        <w:bottom w:val="none" w:sz="0" w:space="0" w:color="auto"/>
        <w:right w:val="none" w:sz="0" w:space="0" w:color="auto"/>
      </w:divBdr>
    </w:div>
    <w:div w:id="557253238">
      <w:bodyDiv w:val="1"/>
      <w:marLeft w:val="0"/>
      <w:marRight w:val="0"/>
      <w:marTop w:val="0"/>
      <w:marBottom w:val="0"/>
      <w:divBdr>
        <w:top w:val="none" w:sz="0" w:space="0" w:color="auto"/>
        <w:left w:val="none" w:sz="0" w:space="0" w:color="auto"/>
        <w:bottom w:val="none" w:sz="0" w:space="0" w:color="auto"/>
        <w:right w:val="none" w:sz="0" w:space="0" w:color="auto"/>
      </w:divBdr>
    </w:div>
    <w:div w:id="670721618">
      <w:bodyDiv w:val="1"/>
      <w:marLeft w:val="0"/>
      <w:marRight w:val="0"/>
      <w:marTop w:val="0"/>
      <w:marBottom w:val="0"/>
      <w:divBdr>
        <w:top w:val="none" w:sz="0" w:space="0" w:color="auto"/>
        <w:left w:val="none" w:sz="0" w:space="0" w:color="auto"/>
        <w:bottom w:val="none" w:sz="0" w:space="0" w:color="auto"/>
        <w:right w:val="none" w:sz="0" w:space="0" w:color="auto"/>
      </w:divBdr>
    </w:div>
    <w:div w:id="679698829">
      <w:bodyDiv w:val="1"/>
      <w:marLeft w:val="0"/>
      <w:marRight w:val="0"/>
      <w:marTop w:val="0"/>
      <w:marBottom w:val="0"/>
      <w:divBdr>
        <w:top w:val="none" w:sz="0" w:space="0" w:color="auto"/>
        <w:left w:val="none" w:sz="0" w:space="0" w:color="auto"/>
        <w:bottom w:val="none" w:sz="0" w:space="0" w:color="auto"/>
        <w:right w:val="none" w:sz="0" w:space="0" w:color="auto"/>
      </w:divBdr>
    </w:div>
    <w:div w:id="692148532">
      <w:bodyDiv w:val="1"/>
      <w:marLeft w:val="0"/>
      <w:marRight w:val="0"/>
      <w:marTop w:val="0"/>
      <w:marBottom w:val="0"/>
      <w:divBdr>
        <w:top w:val="none" w:sz="0" w:space="0" w:color="auto"/>
        <w:left w:val="none" w:sz="0" w:space="0" w:color="auto"/>
        <w:bottom w:val="none" w:sz="0" w:space="0" w:color="auto"/>
        <w:right w:val="none" w:sz="0" w:space="0" w:color="auto"/>
      </w:divBdr>
    </w:div>
    <w:div w:id="709306962">
      <w:bodyDiv w:val="1"/>
      <w:marLeft w:val="0"/>
      <w:marRight w:val="0"/>
      <w:marTop w:val="0"/>
      <w:marBottom w:val="0"/>
      <w:divBdr>
        <w:top w:val="none" w:sz="0" w:space="0" w:color="auto"/>
        <w:left w:val="none" w:sz="0" w:space="0" w:color="auto"/>
        <w:bottom w:val="none" w:sz="0" w:space="0" w:color="auto"/>
        <w:right w:val="none" w:sz="0" w:space="0" w:color="auto"/>
      </w:divBdr>
    </w:div>
    <w:div w:id="719550111">
      <w:bodyDiv w:val="1"/>
      <w:marLeft w:val="0"/>
      <w:marRight w:val="0"/>
      <w:marTop w:val="0"/>
      <w:marBottom w:val="0"/>
      <w:divBdr>
        <w:top w:val="none" w:sz="0" w:space="0" w:color="auto"/>
        <w:left w:val="none" w:sz="0" w:space="0" w:color="auto"/>
        <w:bottom w:val="none" w:sz="0" w:space="0" w:color="auto"/>
        <w:right w:val="none" w:sz="0" w:space="0" w:color="auto"/>
      </w:divBdr>
    </w:div>
    <w:div w:id="722221242">
      <w:bodyDiv w:val="1"/>
      <w:marLeft w:val="0"/>
      <w:marRight w:val="0"/>
      <w:marTop w:val="0"/>
      <w:marBottom w:val="0"/>
      <w:divBdr>
        <w:top w:val="none" w:sz="0" w:space="0" w:color="auto"/>
        <w:left w:val="none" w:sz="0" w:space="0" w:color="auto"/>
        <w:bottom w:val="none" w:sz="0" w:space="0" w:color="auto"/>
        <w:right w:val="none" w:sz="0" w:space="0" w:color="auto"/>
      </w:divBdr>
    </w:div>
    <w:div w:id="737174543">
      <w:bodyDiv w:val="1"/>
      <w:marLeft w:val="0"/>
      <w:marRight w:val="0"/>
      <w:marTop w:val="0"/>
      <w:marBottom w:val="0"/>
      <w:divBdr>
        <w:top w:val="none" w:sz="0" w:space="0" w:color="auto"/>
        <w:left w:val="none" w:sz="0" w:space="0" w:color="auto"/>
        <w:bottom w:val="none" w:sz="0" w:space="0" w:color="auto"/>
        <w:right w:val="none" w:sz="0" w:space="0" w:color="auto"/>
      </w:divBdr>
    </w:div>
    <w:div w:id="741369565">
      <w:bodyDiv w:val="1"/>
      <w:marLeft w:val="0"/>
      <w:marRight w:val="0"/>
      <w:marTop w:val="0"/>
      <w:marBottom w:val="0"/>
      <w:divBdr>
        <w:top w:val="none" w:sz="0" w:space="0" w:color="auto"/>
        <w:left w:val="none" w:sz="0" w:space="0" w:color="auto"/>
        <w:bottom w:val="none" w:sz="0" w:space="0" w:color="auto"/>
        <w:right w:val="none" w:sz="0" w:space="0" w:color="auto"/>
      </w:divBdr>
    </w:div>
    <w:div w:id="838347450">
      <w:bodyDiv w:val="1"/>
      <w:marLeft w:val="0"/>
      <w:marRight w:val="0"/>
      <w:marTop w:val="0"/>
      <w:marBottom w:val="0"/>
      <w:divBdr>
        <w:top w:val="none" w:sz="0" w:space="0" w:color="auto"/>
        <w:left w:val="none" w:sz="0" w:space="0" w:color="auto"/>
        <w:bottom w:val="none" w:sz="0" w:space="0" w:color="auto"/>
        <w:right w:val="none" w:sz="0" w:space="0" w:color="auto"/>
      </w:divBdr>
    </w:div>
    <w:div w:id="859244783">
      <w:bodyDiv w:val="1"/>
      <w:marLeft w:val="0"/>
      <w:marRight w:val="0"/>
      <w:marTop w:val="0"/>
      <w:marBottom w:val="0"/>
      <w:divBdr>
        <w:top w:val="none" w:sz="0" w:space="0" w:color="auto"/>
        <w:left w:val="none" w:sz="0" w:space="0" w:color="auto"/>
        <w:bottom w:val="none" w:sz="0" w:space="0" w:color="auto"/>
        <w:right w:val="none" w:sz="0" w:space="0" w:color="auto"/>
      </w:divBdr>
    </w:div>
    <w:div w:id="875895744">
      <w:bodyDiv w:val="1"/>
      <w:marLeft w:val="0"/>
      <w:marRight w:val="0"/>
      <w:marTop w:val="0"/>
      <w:marBottom w:val="0"/>
      <w:divBdr>
        <w:top w:val="none" w:sz="0" w:space="0" w:color="auto"/>
        <w:left w:val="none" w:sz="0" w:space="0" w:color="auto"/>
        <w:bottom w:val="none" w:sz="0" w:space="0" w:color="auto"/>
        <w:right w:val="none" w:sz="0" w:space="0" w:color="auto"/>
      </w:divBdr>
    </w:div>
    <w:div w:id="914507371">
      <w:bodyDiv w:val="1"/>
      <w:marLeft w:val="0"/>
      <w:marRight w:val="0"/>
      <w:marTop w:val="0"/>
      <w:marBottom w:val="0"/>
      <w:divBdr>
        <w:top w:val="none" w:sz="0" w:space="0" w:color="auto"/>
        <w:left w:val="none" w:sz="0" w:space="0" w:color="auto"/>
        <w:bottom w:val="none" w:sz="0" w:space="0" w:color="auto"/>
        <w:right w:val="none" w:sz="0" w:space="0" w:color="auto"/>
      </w:divBdr>
    </w:div>
    <w:div w:id="920336397">
      <w:bodyDiv w:val="1"/>
      <w:marLeft w:val="0"/>
      <w:marRight w:val="0"/>
      <w:marTop w:val="0"/>
      <w:marBottom w:val="0"/>
      <w:divBdr>
        <w:top w:val="none" w:sz="0" w:space="0" w:color="auto"/>
        <w:left w:val="none" w:sz="0" w:space="0" w:color="auto"/>
        <w:bottom w:val="none" w:sz="0" w:space="0" w:color="auto"/>
        <w:right w:val="none" w:sz="0" w:space="0" w:color="auto"/>
      </w:divBdr>
    </w:div>
    <w:div w:id="938874672">
      <w:bodyDiv w:val="1"/>
      <w:marLeft w:val="0"/>
      <w:marRight w:val="0"/>
      <w:marTop w:val="0"/>
      <w:marBottom w:val="0"/>
      <w:divBdr>
        <w:top w:val="none" w:sz="0" w:space="0" w:color="auto"/>
        <w:left w:val="none" w:sz="0" w:space="0" w:color="auto"/>
        <w:bottom w:val="none" w:sz="0" w:space="0" w:color="auto"/>
        <w:right w:val="none" w:sz="0" w:space="0" w:color="auto"/>
      </w:divBdr>
    </w:div>
    <w:div w:id="951323141">
      <w:bodyDiv w:val="1"/>
      <w:marLeft w:val="0"/>
      <w:marRight w:val="0"/>
      <w:marTop w:val="0"/>
      <w:marBottom w:val="0"/>
      <w:divBdr>
        <w:top w:val="none" w:sz="0" w:space="0" w:color="auto"/>
        <w:left w:val="none" w:sz="0" w:space="0" w:color="auto"/>
        <w:bottom w:val="none" w:sz="0" w:space="0" w:color="auto"/>
        <w:right w:val="none" w:sz="0" w:space="0" w:color="auto"/>
      </w:divBdr>
    </w:div>
    <w:div w:id="956715889">
      <w:bodyDiv w:val="1"/>
      <w:marLeft w:val="0"/>
      <w:marRight w:val="0"/>
      <w:marTop w:val="0"/>
      <w:marBottom w:val="0"/>
      <w:divBdr>
        <w:top w:val="none" w:sz="0" w:space="0" w:color="auto"/>
        <w:left w:val="none" w:sz="0" w:space="0" w:color="auto"/>
        <w:bottom w:val="none" w:sz="0" w:space="0" w:color="auto"/>
        <w:right w:val="none" w:sz="0" w:space="0" w:color="auto"/>
      </w:divBdr>
    </w:div>
    <w:div w:id="985354957">
      <w:bodyDiv w:val="1"/>
      <w:marLeft w:val="0"/>
      <w:marRight w:val="0"/>
      <w:marTop w:val="0"/>
      <w:marBottom w:val="0"/>
      <w:divBdr>
        <w:top w:val="none" w:sz="0" w:space="0" w:color="auto"/>
        <w:left w:val="none" w:sz="0" w:space="0" w:color="auto"/>
        <w:bottom w:val="none" w:sz="0" w:space="0" w:color="auto"/>
        <w:right w:val="none" w:sz="0" w:space="0" w:color="auto"/>
      </w:divBdr>
    </w:div>
    <w:div w:id="1004817729">
      <w:bodyDiv w:val="1"/>
      <w:marLeft w:val="0"/>
      <w:marRight w:val="0"/>
      <w:marTop w:val="0"/>
      <w:marBottom w:val="0"/>
      <w:divBdr>
        <w:top w:val="none" w:sz="0" w:space="0" w:color="auto"/>
        <w:left w:val="none" w:sz="0" w:space="0" w:color="auto"/>
        <w:bottom w:val="none" w:sz="0" w:space="0" w:color="auto"/>
        <w:right w:val="none" w:sz="0" w:space="0" w:color="auto"/>
      </w:divBdr>
    </w:div>
    <w:div w:id="1018891107">
      <w:bodyDiv w:val="1"/>
      <w:marLeft w:val="0"/>
      <w:marRight w:val="0"/>
      <w:marTop w:val="0"/>
      <w:marBottom w:val="0"/>
      <w:divBdr>
        <w:top w:val="none" w:sz="0" w:space="0" w:color="auto"/>
        <w:left w:val="none" w:sz="0" w:space="0" w:color="auto"/>
        <w:bottom w:val="none" w:sz="0" w:space="0" w:color="auto"/>
        <w:right w:val="none" w:sz="0" w:space="0" w:color="auto"/>
      </w:divBdr>
      <w:divsChild>
        <w:div w:id="2004577042">
          <w:marLeft w:val="0"/>
          <w:marRight w:val="0"/>
          <w:marTop w:val="0"/>
          <w:marBottom w:val="0"/>
          <w:divBdr>
            <w:top w:val="single" w:sz="2" w:space="0" w:color="auto"/>
            <w:left w:val="single" w:sz="2" w:space="0" w:color="auto"/>
            <w:bottom w:val="single" w:sz="2" w:space="0" w:color="auto"/>
            <w:right w:val="single" w:sz="2" w:space="0" w:color="auto"/>
          </w:divBdr>
        </w:div>
      </w:divsChild>
    </w:div>
    <w:div w:id="1061977392">
      <w:bodyDiv w:val="1"/>
      <w:marLeft w:val="0"/>
      <w:marRight w:val="0"/>
      <w:marTop w:val="0"/>
      <w:marBottom w:val="0"/>
      <w:divBdr>
        <w:top w:val="none" w:sz="0" w:space="0" w:color="auto"/>
        <w:left w:val="none" w:sz="0" w:space="0" w:color="auto"/>
        <w:bottom w:val="none" w:sz="0" w:space="0" w:color="auto"/>
        <w:right w:val="none" w:sz="0" w:space="0" w:color="auto"/>
      </w:divBdr>
    </w:div>
    <w:div w:id="1117528420">
      <w:bodyDiv w:val="1"/>
      <w:marLeft w:val="0"/>
      <w:marRight w:val="0"/>
      <w:marTop w:val="0"/>
      <w:marBottom w:val="0"/>
      <w:divBdr>
        <w:top w:val="none" w:sz="0" w:space="0" w:color="auto"/>
        <w:left w:val="none" w:sz="0" w:space="0" w:color="auto"/>
        <w:bottom w:val="none" w:sz="0" w:space="0" w:color="auto"/>
        <w:right w:val="none" w:sz="0" w:space="0" w:color="auto"/>
      </w:divBdr>
    </w:div>
    <w:div w:id="1118373785">
      <w:bodyDiv w:val="1"/>
      <w:marLeft w:val="0"/>
      <w:marRight w:val="0"/>
      <w:marTop w:val="0"/>
      <w:marBottom w:val="0"/>
      <w:divBdr>
        <w:top w:val="none" w:sz="0" w:space="0" w:color="auto"/>
        <w:left w:val="none" w:sz="0" w:space="0" w:color="auto"/>
        <w:bottom w:val="none" w:sz="0" w:space="0" w:color="auto"/>
        <w:right w:val="none" w:sz="0" w:space="0" w:color="auto"/>
      </w:divBdr>
    </w:div>
    <w:div w:id="1171221458">
      <w:bodyDiv w:val="1"/>
      <w:marLeft w:val="0"/>
      <w:marRight w:val="0"/>
      <w:marTop w:val="0"/>
      <w:marBottom w:val="0"/>
      <w:divBdr>
        <w:top w:val="none" w:sz="0" w:space="0" w:color="auto"/>
        <w:left w:val="none" w:sz="0" w:space="0" w:color="auto"/>
        <w:bottom w:val="none" w:sz="0" w:space="0" w:color="auto"/>
        <w:right w:val="none" w:sz="0" w:space="0" w:color="auto"/>
      </w:divBdr>
    </w:div>
    <w:div w:id="1188250225">
      <w:bodyDiv w:val="1"/>
      <w:marLeft w:val="0"/>
      <w:marRight w:val="0"/>
      <w:marTop w:val="0"/>
      <w:marBottom w:val="0"/>
      <w:divBdr>
        <w:top w:val="none" w:sz="0" w:space="0" w:color="auto"/>
        <w:left w:val="none" w:sz="0" w:space="0" w:color="auto"/>
        <w:bottom w:val="none" w:sz="0" w:space="0" w:color="auto"/>
        <w:right w:val="none" w:sz="0" w:space="0" w:color="auto"/>
      </w:divBdr>
    </w:div>
    <w:div w:id="1208032155">
      <w:bodyDiv w:val="1"/>
      <w:marLeft w:val="0"/>
      <w:marRight w:val="0"/>
      <w:marTop w:val="0"/>
      <w:marBottom w:val="0"/>
      <w:divBdr>
        <w:top w:val="none" w:sz="0" w:space="0" w:color="auto"/>
        <w:left w:val="none" w:sz="0" w:space="0" w:color="auto"/>
        <w:bottom w:val="none" w:sz="0" w:space="0" w:color="auto"/>
        <w:right w:val="none" w:sz="0" w:space="0" w:color="auto"/>
      </w:divBdr>
    </w:div>
    <w:div w:id="1231425717">
      <w:bodyDiv w:val="1"/>
      <w:marLeft w:val="0"/>
      <w:marRight w:val="0"/>
      <w:marTop w:val="0"/>
      <w:marBottom w:val="0"/>
      <w:divBdr>
        <w:top w:val="none" w:sz="0" w:space="0" w:color="auto"/>
        <w:left w:val="none" w:sz="0" w:space="0" w:color="auto"/>
        <w:bottom w:val="none" w:sz="0" w:space="0" w:color="auto"/>
        <w:right w:val="none" w:sz="0" w:space="0" w:color="auto"/>
      </w:divBdr>
    </w:div>
    <w:div w:id="1233127260">
      <w:bodyDiv w:val="1"/>
      <w:marLeft w:val="0"/>
      <w:marRight w:val="0"/>
      <w:marTop w:val="0"/>
      <w:marBottom w:val="0"/>
      <w:divBdr>
        <w:top w:val="none" w:sz="0" w:space="0" w:color="auto"/>
        <w:left w:val="none" w:sz="0" w:space="0" w:color="auto"/>
        <w:bottom w:val="none" w:sz="0" w:space="0" w:color="auto"/>
        <w:right w:val="none" w:sz="0" w:space="0" w:color="auto"/>
      </w:divBdr>
    </w:div>
    <w:div w:id="1266235410">
      <w:bodyDiv w:val="1"/>
      <w:marLeft w:val="0"/>
      <w:marRight w:val="0"/>
      <w:marTop w:val="0"/>
      <w:marBottom w:val="0"/>
      <w:divBdr>
        <w:top w:val="none" w:sz="0" w:space="0" w:color="auto"/>
        <w:left w:val="none" w:sz="0" w:space="0" w:color="auto"/>
        <w:bottom w:val="none" w:sz="0" w:space="0" w:color="auto"/>
        <w:right w:val="none" w:sz="0" w:space="0" w:color="auto"/>
      </w:divBdr>
    </w:div>
    <w:div w:id="1290864875">
      <w:bodyDiv w:val="1"/>
      <w:marLeft w:val="0"/>
      <w:marRight w:val="0"/>
      <w:marTop w:val="0"/>
      <w:marBottom w:val="0"/>
      <w:divBdr>
        <w:top w:val="none" w:sz="0" w:space="0" w:color="auto"/>
        <w:left w:val="none" w:sz="0" w:space="0" w:color="auto"/>
        <w:bottom w:val="none" w:sz="0" w:space="0" w:color="auto"/>
        <w:right w:val="none" w:sz="0" w:space="0" w:color="auto"/>
      </w:divBdr>
    </w:div>
    <w:div w:id="1321227975">
      <w:bodyDiv w:val="1"/>
      <w:marLeft w:val="0"/>
      <w:marRight w:val="0"/>
      <w:marTop w:val="0"/>
      <w:marBottom w:val="0"/>
      <w:divBdr>
        <w:top w:val="none" w:sz="0" w:space="0" w:color="auto"/>
        <w:left w:val="none" w:sz="0" w:space="0" w:color="auto"/>
        <w:bottom w:val="none" w:sz="0" w:space="0" w:color="auto"/>
        <w:right w:val="none" w:sz="0" w:space="0" w:color="auto"/>
      </w:divBdr>
    </w:div>
    <w:div w:id="1324043782">
      <w:bodyDiv w:val="1"/>
      <w:marLeft w:val="0"/>
      <w:marRight w:val="0"/>
      <w:marTop w:val="0"/>
      <w:marBottom w:val="0"/>
      <w:divBdr>
        <w:top w:val="none" w:sz="0" w:space="0" w:color="auto"/>
        <w:left w:val="none" w:sz="0" w:space="0" w:color="auto"/>
        <w:bottom w:val="none" w:sz="0" w:space="0" w:color="auto"/>
        <w:right w:val="none" w:sz="0" w:space="0" w:color="auto"/>
      </w:divBdr>
    </w:div>
    <w:div w:id="1331524602">
      <w:bodyDiv w:val="1"/>
      <w:marLeft w:val="0"/>
      <w:marRight w:val="0"/>
      <w:marTop w:val="0"/>
      <w:marBottom w:val="0"/>
      <w:divBdr>
        <w:top w:val="none" w:sz="0" w:space="0" w:color="auto"/>
        <w:left w:val="none" w:sz="0" w:space="0" w:color="auto"/>
        <w:bottom w:val="none" w:sz="0" w:space="0" w:color="auto"/>
        <w:right w:val="none" w:sz="0" w:space="0" w:color="auto"/>
      </w:divBdr>
    </w:div>
    <w:div w:id="1333534963">
      <w:bodyDiv w:val="1"/>
      <w:marLeft w:val="0"/>
      <w:marRight w:val="0"/>
      <w:marTop w:val="0"/>
      <w:marBottom w:val="0"/>
      <w:divBdr>
        <w:top w:val="none" w:sz="0" w:space="0" w:color="auto"/>
        <w:left w:val="none" w:sz="0" w:space="0" w:color="auto"/>
        <w:bottom w:val="none" w:sz="0" w:space="0" w:color="auto"/>
        <w:right w:val="none" w:sz="0" w:space="0" w:color="auto"/>
      </w:divBdr>
    </w:div>
    <w:div w:id="1344745450">
      <w:bodyDiv w:val="1"/>
      <w:marLeft w:val="0"/>
      <w:marRight w:val="0"/>
      <w:marTop w:val="0"/>
      <w:marBottom w:val="0"/>
      <w:divBdr>
        <w:top w:val="none" w:sz="0" w:space="0" w:color="auto"/>
        <w:left w:val="none" w:sz="0" w:space="0" w:color="auto"/>
        <w:bottom w:val="none" w:sz="0" w:space="0" w:color="auto"/>
        <w:right w:val="none" w:sz="0" w:space="0" w:color="auto"/>
      </w:divBdr>
    </w:div>
    <w:div w:id="1401445257">
      <w:bodyDiv w:val="1"/>
      <w:marLeft w:val="0"/>
      <w:marRight w:val="0"/>
      <w:marTop w:val="0"/>
      <w:marBottom w:val="0"/>
      <w:divBdr>
        <w:top w:val="none" w:sz="0" w:space="0" w:color="auto"/>
        <w:left w:val="none" w:sz="0" w:space="0" w:color="auto"/>
        <w:bottom w:val="none" w:sz="0" w:space="0" w:color="auto"/>
        <w:right w:val="none" w:sz="0" w:space="0" w:color="auto"/>
      </w:divBdr>
    </w:div>
    <w:div w:id="1415281719">
      <w:bodyDiv w:val="1"/>
      <w:marLeft w:val="0"/>
      <w:marRight w:val="0"/>
      <w:marTop w:val="0"/>
      <w:marBottom w:val="0"/>
      <w:divBdr>
        <w:top w:val="none" w:sz="0" w:space="0" w:color="auto"/>
        <w:left w:val="none" w:sz="0" w:space="0" w:color="auto"/>
        <w:bottom w:val="none" w:sz="0" w:space="0" w:color="auto"/>
        <w:right w:val="none" w:sz="0" w:space="0" w:color="auto"/>
      </w:divBdr>
    </w:div>
    <w:div w:id="1417557091">
      <w:bodyDiv w:val="1"/>
      <w:marLeft w:val="0"/>
      <w:marRight w:val="0"/>
      <w:marTop w:val="0"/>
      <w:marBottom w:val="0"/>
      <w:divBdr>
        <w:top w:val="none" w:sz="0" w:space="0" w:color="auto"/>
        <w:left w:val="none" w:sz="0" w:space="0" w:color="auto"/>
        <w:bottom w:val="none" w:sz="0" w:space="0" w:color="auto"/>
        <w:right w:val="none" w:sz="0" w:space="0" w:color="auto"/>
      </w:divBdr>
    </w:div>
    <w:div w:id="1439908448">
      <w:bodyDiv w:val="1"/>
      <w:marLeft w:val="0"/>
      <w:marRight w:val="0"/>
      <w:marTop w:val="0"/>
      <w:marBottom w:val="0"/>
      <w:divBdr>
        <w:top w:val="none" w:sz="0" w:space="0" w:color="auto"/>
        <w:left w:val="none" w:sz="0" w:space="0" w:color="auto"/>
        <w:bottom w:val="none" w:sz="0" w:space="0" w:color="auto"/>
        <w:right w:val="none" w:sz="0" w:space="0" w:color="auto"/>
      </w:divBdr>
    </w:div>
    <w:div w:id="1464617311">
      <w:bodyDiv w:val="1"/>
      <w:marLeft w:val="0"/>
      <w:marRight w:val="0"/>
      <w:marTop w:val="0"/>
      <w:marBottom w:val="0"/>
      <w:divBdr>
        <w:top w:val="none" w:sz="0" w:space="0" w:color="auto"/>
        <w:left w:val="none" w:sz="0" w:space="0" w:color="auto"/>
        <w:bottom w:val="none" w:sz="0" w:space="0" w:color="auto"/>
        <w:right w:val="none" w:sz="0" w:space="0" w:color="auto"/>
      </w:divBdr>
    </w:div>
    <w:div w:id="1506900260">
      <w:bodyDiv w:val="1"/>
      <w:marLeft w:val="0"/>
      <w:marRight w:val="0"/>
      <w:marTop w:val="0"/>
      <w:marBottom w:val="0"/>
      <w:divBdr>
        <w:top w:val="none" w:sz="0" w:space="0" w:color="auto"/>
        <w:left w:val="none" w:sz="0" w:space="0" w:color="auto"/>
        <w:bottom w:val="none" w:sz="0" w:space="0" w:color="auto"/>
        <w:right w:val="none" w:sz="0" w:space="0" w:color="auto"/>
      </w:divBdr>
      <w:divsChild>
        <w:div w:id="1444495113">
          <w:marLeft w:val="0"/>
          <w:marRight w:val="0"/>
          <w:marTop w:val="0"/>
          <w:marBottom w:val="0"/>
          <w:divBdr>
            <w:top w:val="none" w:sz="0" w:space="0" w:color="auto"/>
            <w:left w:val="none" w:sz="0" w:space="0" w:color="auto"/>
            <w:bottom w:val="none" w:sz="0" w:space="0" w:color="auto"/>
            <w:right w:val="none" w:sz="0" w:space="0" w:color="auto"/>
          </w:divBdr>
          <w:divsChild>
            <w:div w:id="960962034">
              <w:marLeft w:val="0"/>
              <w:marRight w:val="0"/>
              <w:marTop w:val="0"/>
              <w:marBottom w:val="0"/>
              <w:divBdr>
                <w:top w:val="none" w:sz="0" w:space="0" w:color="auto"/>
                <w:left w:val="none" w:sz="0" w:space="0" w:color="auto"/>
                <w:bottom w:val="none" w:sz="0" w:space="0" w:color="auto"/>
                <w:right w:val="none" w:sz="0" w:space="0" w:color="auto"/>
              </w:divBdr>
              <w:divsChild>
                <w:div w:id="729232259">
                  <w:marLeft w:val="0"/>
                  <w:marRight w:val="0"/>
                  <w:marTop w:val="0"/>
                  <w:marBottom w:val="0"/>
                  <w:divBdr>
                    <w:top w:val="none" w:sz="0" w:space="0" w:color="auto"/>
                    <w:left w:val="none" w:sz="0" w:space="0" w:color="auto"/>
                    <w:bottom w:val="none" w:sz="0" w:space="0" w:color="auto"/>
                    <w:right w:val="none" w:sz="0" w:space="0" w:color="auto"/>
                  </w:divBdr>
                  <w:divsChild>
                    <w:div w:id="683215333">
                      <w:marLeft w:val="0"/>
                      <w:marRight w:val="0"/>
                      <w:marTop w:val="0"/>
                      <w:marBottom w:val="0"/>
                      <w:divBdr>
                        <w:top w:val="none" w:sz="0" w:space="0" w:color="auto"/>
                        <w:left w:val="none" w:sz="0" w:space="0" w:color="auto"/>
                        <w:bottom w:val="none" w:sz="0" w:space="0" w:color="auto"/>
                        <w:right w:val="none" w:sz="0" w:space="0" w:color="auto"/>
                      </w:divBdr>
                      <w:divsChild>
                        <w:div w:id="1367683292">
                          <w:marLeft w:val="0"/>
                          <w:marRight w:val="0"/>
                          <w:marTop w:val="0"/>
                          <w:marBottom w:val="0"/>
                          <w:divBdr>
                            <w:top w:val="none" w:sz="0" w:space="0" w:color="auto"/>
                            <w:left w:val="none" w:sz="0" w:space="0" w:color="auto"/>
                            <w:bottom w:val="none" w:sz="0" w:space="0" w:color="auto"/>
                            <w:right w:val="none" w:sz="0" w:space="0" w:color="auto"/>
                          </w:divBdr>
                          <w:divsChild>
                            <w:div w:id="926308464">
                              <w:marLeft w:val="0"/>
                              <w:marRight w:val="0"/>
                              <w:marTop w:val="0"/>
                              <w:marBottom w:val="0"/>
                              <w:divBdr>
                                <w:top w:val="none" w:sz="0" w:space="0" w:color="auto"/>
                                <w:left w:val="none" w:sz="0" w:space="0" w:color="auto"/>
                                <w:bottom w:val="none" w:sz="0" w:space="0" w:color="auto"/>
                                <w:right w:val="none" w:sz="0" w:space="0" w:color="auto"/>
                              </w:divBdr>
                              <w:divsChild>
                                <w:div w:id="1267231029">
                                  <w:marLeft w:val="0"/>
                                  <w:marRight w:val="0"/>
                                  <w:marTop w:val="0"/>
                                  <w:marBottom w:val="0"/>
                                  <w:divBdr>
                                    <w:top w:val="none" w:sz="0" w:space="0" w:color="auto"/>
                                    <w:left w:val="none" w:sz="0" w:space="0" w:color="auto"/>
                                    <w:bottom w:val="none" w:sz="0" w:space="0" w:color="auto"/>
                                    <w:right w:val="none" w:sz="0" w:space="0" w:color="auto"/>
                                  </w:divBdr>
                                  <w:divsChild>
                                    <w:div w:id="19409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50685">
                          <w:marLeft w:val="0"/>
                          <w:marRight w:val="0"/>
                          <w:marTop w:val="0"/>
                          <w:marBottom w:val="0"/>
                          <w:divBdr>
                            <w:top w:val="none" w:sz="0" w:space="0" w:color="auto"/>
                            <w:left w:val="none" w:sz="0" w:space="0" w:color="auto"/>
                            <w:bottom w:val="none" w:sz="0" w:space="0" w:color="auto"/>
                            <w:right w:val="none" w:sz="0" w:space="0" w:color="auto"/>
                          </w:divBdr>
                          <w:divsChild>
                            <w:div w:id="1991589026">
                              <w:marLeft w:val="0"/>
                              <w:marRight w:val="0"/>
                              <w:marTop w:val="0"/>
                              <w:marBottom w:val="0"/>
                              <w:divBdr>
                                <w:top w:val="none" w:sz="0" w:space="0" w:color="auto"/>
                                <w:left w:val="none" w:sz="0" w:space="0" w:color="auto"/>
                                <w:bottom w:val="none" w:sz="0" w:space="0" w:color="auto"/>
                                <w:right w:val="none" w:sz="0" w:space="0" w:color="auto"/>
                              </w:divBdr>
                              <w:divsChild>
                                <w:div w:id="19945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98641">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87886129">
      <w:bodyDiv w:val="1"/>
      <w:marLeft w:val="0"/>
      <w:marRight w:val="0"/>
      <w:marTop w:val="0"/>
      <w:marBottom w:val="0"/>
      <w:divBdr>
        <w:top w:val="none" w:sz="0" w:space="0" w:color="auto"/>
        <w:left w:val="none" w:sz="0" w:space="0" w:color="auto"/>
        <w:bottom w:val="none" w:sz="0" w:space="0" w:color="auto"/>
        <w:right w:val="none" w:sz="0" w:space="0" w:color="auto"/>
      </w:divBdr>
    </w:div>
    <w:div w:id="1615744768">
      <w:bodyDiv w:val="1"/>
      <w:marLeft w:val="0"/>
      <w:marRight w:val="0"/>
      <w:marTop w:val="0"/>
      <w:marBottom w:val="0"/>
      <w:divBdr>
        <w:top w:val="none" w:sz="0" w:space="0" w:color="auto"/>
        <w:left w:val="none" w:sz="0" w:space="0" w:color="auto"/>
        <w:bottom w:val="none" w:sz="0" w:space="0" w:color="auto"/>
        <w:right w:val="none" w:sz="0" w:space="0" w:color="auto"/>
      </w:divBdr>
    </w:div>
    <w:div w:id="1660764738">
      <w:bodyDiv w:val="1"/>
      <w:marLeft w:val="0"/>
      <w:marRight w:val="0"/>
      <w:marTop w:val="0"/>
      <w:marBottom w:val="0"/>
      <w:divBdr>
        <w:top w:val="none" w:sz="0" w:space="0" w:color="auto"/>
        <w:left w:val="none" w:sz="0" w:space="0" w:color="auto"/>
        <w:bottom w:val="none" w:sz="0" w:space="0" w:color="auto"/>
        <w:right w:val="none" w:sz="0" w:space="0" w:color="auto"/>
      </w:divBdr>
    </w:div>
    <w:div w:id="1682704910">
      <w:bodyDiv w:val="1"/>
      <w:marLeft w:val="0"/>
      <w:marRight w:val="0"/>
      <w:marTop w:val="0"/>
      <w:marBottom w:val="0"/>
      <w:divBdr>
        <w:top w:val="none" w:sz="0" w:space="0" w:color="auto"/>
        <w:left w:val="none" w:sz="0" w:space="0" w:color="auto"/>
        <w:bottom w:val="none" w:sz="0" w:space="0" w:color="auto"/>
        <w:right w:val="none" w:sz="0" w:space="0" w:color="auto"/>
      </w:divBdr>
    </w:div>
    <w:div w:id="1695840672">
      <w:bodyDiv w:val="1"/>
      <w:marLeft w:val="0"/>
      <w:marRight w:val="0"/>
      <w:marTop w:val="0"/>
      <w:marBottom w:val="0"/>
      <w:divBdr>
        <w:top w:val="none" w:sz="0" w:space="0" w:color="auto"/>
        <w:left w:val="none" w:sz="0" w:space="0" w:color="auto"/>
        <w:bottom w:val="none" w:sz="0" w:space="0" w:color="auto"/>
        <w:right w:val="none" w:sz="0" w:space="0" w:color="auto"/>
      </w:divBdr>
    </w:div>
    <w:div w:id="1741712603">
      <w:bodyDiv w:val="1"/>
      <w:marLeft w:val="0"/>
      <w:marRight w:val="0"/>
      <w:marTop w:val="0"/>
      <w:marBottom w:val="0"/>
      <w:divBdr>
        <w:top w:val="none" w:sz="0" w:space="0" w:color="auto"/>
        <w:left w:val="none" w:sz="0" w:space="0" w:color="auto"/>
        <w:bottom w:val="none" w:sz="0" w:space="0" w:color="auto"/>
        <w:right w:val="none" w:sz="0" w:space="0" w:color="auto"/>
      </w:divBdr>
    </w:div>
    <w:div w:id="1796950752">
      <w:bodyDiv w:val="1"/>
      <w:marLeft w:val="0"/>
      <w:marRight w:val="0"/>
      <w:marTop w:val="0"/>
      <w:marBottom w:val="0"/>
      <w:divBdr>
        <w:top w:val="none" w:sz="0" w:space="0" w:color="auto"/>
        <w:left w:val="none" w:sz="0" w:space="0" w:color="auto"/>
        <w:bottom w:val="none" w:sz="0" w:space="0" w:color="auto"/>
        <w:right w:val="none" w:sz="0" w:space="0" w:color="auto"/>
      </w:divBdr>
    </w:div>
    <w:div w:id="1802649731">
      <w:bodyDiv w:val="1"/>
      <w:marLeft w:val="0"/>
      <w:marRight w:val="0"/>
      <w:marTop w:val="0"/>
      <w:marBottom w:val="0"/>
      <w:divBdr>
        <w:top w:val="none" w:sz="0" w:space="0" w:color="auto"/>
        <w:left w:val="none" w:sz="0" w:space="0" w:color="auto"/>
        <w:bottom w:val="none" w:sz="0" w:space="0" w:color="auto"/>
        <w:right w:val="none" w:sz="0" w:space="0" w:color="auto"/>
      </w:divBdr>
      <w:divsChild>
        <w:div w:id="568155240">
          <w:marLeft w:val="0"/>
          <w:marRight w:val="0"/>
          <w:marTop w:val="0"/>
          <w:marBottom w:val="0"/>
          <w:divBdr>
            <w:top w:val="single" w:sz="2" w:space="0" w:color="auto"/>
            <w:left w:val="single" w:sz="2" w:space="0" w:color="auto"/>
            <w:bottom w:val="single" w:sz="2" w:space="0" w:color="auto"/>
            <w:right w:val="single" w:sz="2" w:space="0" w:color="auto"/>
          </w:divBdr>
        </w:div>
        <w:div w:id="2115980940">
          <w:marLeft w:val="0"/>
          <w:marRight w:val="0"/>
          <w:marTop w:val="0"/>
          <w:marBottom w:val="0"/>
          <w:divBdr>
            <w:top w:val="single" w:sz="2" w:space="0" w:color="auto"/>
            <w:left w:val="single" w:sz="2" w:space="0" w:color="auto"/>
            <w:bottom w:val="single" w:sz="2" w:space="0" w:color="auto"/>
            <w:right w:val="single" w:sz="2" w:space="0" w:color="auto"/>
          </w:divBdr>
          <w:divsChild>
            <w:div w:id="1139541696">
              <w:marLeft w:val="0"/>
              <w:marRight w:val="0"/>
              <w:marTop w:val="0"/>
              <w:marBottom w:val="0"/>
              <w:divBdr>
                <w:top w:val="single" w:sz="2" w:space="0" w:color="auto"/>
                <w:left w:val="single" w:sz="2" w:space="0" w:color="auto"/>
                <w:bottom w:val="single" w:sz="2" w:space="0" w:color="auto"/>
                <w:right w:val="single" w:sz="2" w:space="0" w:color="auto"/>
              </w:divBdr>
              <w:divsChild>
                <w:div w:id="646402379">
                  <w:marLeft w:val="0"/>
                  <w:marRight w:val="0"/>
                  <w:marTop w:val="0"/>
                  <w:marBottom w:val="0"/>
                  <w:divBdr>
                    <w:top w:val="single" w:sz="2" w:space="0" w:color="auto"/>
                    <w:left w:val="single" w:sz="2" w:space="0" w:color="auto"/>
                    <w:bottom w:val="single" w:sz="2" w:space="0" w:color="auto"/>
                    <w:right w:val="single" w:sz="2" w:space="0" w:color="auto"/>
                  </w:divBdr>
                  <w:divsChild>
                    <w:div w:id="867527788">
                      <w:marLeft w:val="0"/>
                      <w:marRight w:val="0"/>
                      <w:marTop w:val="0"/>
                      <w:marBottom w:val="0"/>
                      <w:divBdr>
                        <w:top w:val="single" w:sz="2" w:space="0" w:color="auto"/>
                        <w:left w:val="single" w:sz="2" w:space="0" w:color="auto"/>
                        <w:bottom w:val="single" w:sz="2" w:space="0" w:color="auto"/>
                        <w:right w:val="single" w:sz="2" w:space="0" w:color="auto"/>
                      </w:divBdr>
                      <w:divsChild>
                        <w:div w:id="489449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3153325">
      <w:bodyDiv w:val="1"/>
      <w:marLeft w:val="0"/>
      <w:marRight w:val="0"/>
      <w:marTop w:val="0"/>
      <w:marBottom w:val="0"/>
      <w:divBdr>
        <w:top w:val="none" w:sz="0" w:space="0" w:color="auto"/>
        <w:left w:val="none" w:sz="0" w:space="0" w:color="auto"/>
        <w:bottom w:val="none" w:sz="0" w:space="0" w:color="auto"/>
        <w:right w:val="none" w:sz="0" w:space="0" w:color="auto"/>
      </w:divBdr>
    </w:div>
    <w:div w:id="1850213365">
      <w:bodyDiv w:val="1"/>
      <w:marLeft w:val="0"/>
      <w:marRight w:val="0"/>
      <w:marTop w:val="0"/>
      <w:marBottom w:val="0"/>
      <w:divBdr>
        <w:top w:val="none" w:sz="0" w:space="0" w:color="auto"/>
        <w:left w:val="none" w:sz="0" w:space="0" w:color="auto"/>
        <w:bottom w:val="none" w:sz="0" w:space="0" w:color="auto"/>
        <w:right w:val="none" w:sz="0" w:space="0" w:color="auto"/>
      </w:divBdr>
    </w:div>
    <w:div w:id="1856311068">
      <w:bodyDiv w:val="1"/>
      <w:marLeft w:val="0"/>
      <w:marRight w:val="0"/>
      <w:marTop w:val="0"/>
      <w:marBottom w:val="0"/>
      <w:divBdr>
        <w:top w:val="none" w:sz="0" w:space="0" w:color="auto"/>
        <w:left w:val="none" w:sz="0" w:space="0" w:color="auto"/>
        <w:bottom w:val="none" w:sz="0" w:space="0" w:color="auto"/>
        <w:right w:val="none" w:sz="0" w:space="0" w:color="auto"/>
      </w:divBdr>
    </w:div>
    <w:div w:id="1923181805">
      <w:bodyDiv w:val="1"/>
      <w:marLeft w:val="0"/>
      <w:marRight w:val="0"/>
      <w:marTop w:val="0"/>
      <w:marBottom w:val="0"/>
      <w:divBdr>
        <w:top w:val="none" w:sz="0" w:space="0" w:color="auto"/>
        <w:left w:val="none" w:sz="0" w:space="0" w:color="auto"/>
        <w:bottom w:val="none" w:sz="0" w:space="0" w:color="auto"/>
        <w:right w:val="none" w:sz="0" w:space="0" w:color="auto"/>
      </w:divBdr>
    </w:div>
    <w:div w:id="1928419754">
      <w:bodyDiv w:val="1"/>
      <w:marLeft w:val="0"/>
      <w:marRight w:val="0"/>
      <w:marTop w:val="0"/>
      <w:marBottom w:val="0"/>
      <w:divBdr>
        <w:top w:val="none" w:sz="0" w:space="0" w:color="auto"/>
        <w:left w:val="none" w:sz="0" w:space="0" w:color="auto"/>
        <w:bottom w:val="none" w:sz="0" w:space="0" w:color="auto"/>
        <w:right w:val="none" w:sz="0" w:space="0" w:color="auto"/>
      </w:divBdr>
    </w:div>
    <w:div w:id="1943219248">
      <w:bodyDiv w:val="1"/>
      <w:marLeft w:val="0"/>
      <w:marRight w:val="0"/>
      <w:marTop w:val="0"/>
      <w:marBottom w:val="0"/>
      <w:divBdr>
        <w:top w:val="none" w:sz="0" w:space="0" w:color="auto"/>
        <w:left w:val="none" w:sz="0" w:space="0" w:color="auto"/>
        <w:bottom w:val="none" w:sz="0" w:space="0" w:color="auto"/>
        <w:right w:val="none" w:sz="0" w:space="0" w:color="auto"/>
      </w:divBdr>
    </w:div>
    <w:div w:id="1958216480">
      <w:bodyDiv w:val="1"/>
      <w:marLeft w:val="0"/>
      <w:marRight w:val="0"/>
      <w:marTop w:val="0"/>
      <w:marBottom w:val="0"/>
      <w:divBdr>
        <w:top w:val="none" w:sz="0" w:space="0" w:color="auto"/>
        <w:left w:val="none" w:sz="0" w:space="0" w:color="auto"/>
        <w:bottom w:val="none" w:sz="0" w:space="0" w:color="auto"/>
        <w:right w:val="none" w:sz="0" w:space="0" w:color="auto"/>
      </w:divBdr>
    </w:div>
    <w:div w:id="2006737528">
      <w:bodyDiv w:val="1"/>
      <w:marLeft w:val="0"/>
      <w:marRight w:val="0"/>
      <w:marTop w:val="0"/>
      <w:marBottom w:val="0"/>
      <w:divBdr>
        <w:top w:val="none" w:sz="0" w:space="0" w:color="auto"/>
        <w:left w:val="none" w:sz="0" w:space="0" w:color="auto"/>
        <w:bottom w:val="none" w:sz="0" w:space="0" w:color="auto"/>
        <w:right w:val="none" w:sz="0" w:space="0" w:color="auto"/>
      </w:divBdr>
    </w:div>
    <w:div w:id="2020965183">
      <w:bodyDiv w:val="1"/>
      <w:marLeft w:val="0"/>
      <w:marRight w:val="0"/>
      <w:marTop w:val="0"/>
      <w:marBottom w:val="0"/>
      <w:divBdr>
        <w:top w:val="none" w:sz="0" w:space="0" w:color="auto"/>
        <w:left w:val="none" w:sz="0" w:space="0" w:color="auto"/>
        <w:bottom w:val="none" w:sz="0" w:space="0" w:color="auto"/>
        <w:right w:val="none" w:sz="0" w:space="0" w:color="auto"/>
      </w:divBdr>
    </w:div>
    <w:div w:id="2026517455">
      <w:bodyDiv w:val="1"/>
      <w:marLeft w:val="0"/>
      <w:marRight w:val="0"/>
      <w:marTop w:val="0"/>
      <w:marBottom w:val="0"/>
      <w:divBdr>
        <w:top w:val="none" w:sz="0" w:space="0" w:color="auto"/>
        <w:left w:val="none" w:sz="0" w:space="0" w:color="auto"/>
        <w:bottom w:val="none" w:sz="0" w:space="0" w:color="auto"/>
        <w:right w:val="none" w:sz="0" w:space="0" w:color="auto"/>
      </w:divBdr>
    </w:div>
    <w:div w:id="2030644617">
      <w:bodyDiv w:val="1"/>
      <w:marLeft w:val="0"/>
      <w:marRight w:val="0"/>
      <w:marTop w:val="0"/>
      <w:marBottom w:val="0"/>
      <w:divBdr>
        <w:top w:val="none" w:sz="0" w:space="0" w:color="auto"/>
        <w:left w:val="none" w:sz="0" w:space="0" w:color="auto"/>
        <w:bottom w:val="none" w:sz="0" w:space="0" w:color="auto"/>
        <w:right w:val="none" w:sz="0" w:space="0" w:color="auto"/>
      </w:divBdr>
    </w:div>
    <w:div w:id="2049336500">
      <w:bodyDiv w:val="1"/>
      <w:marLeft w:val="0"/>
      <w:marRight w:val="0"/>
      <w:marTop w:val="0"/>
      <w:marBottom w:val="0"/>
      <w:divBdr>
        <w:top w:val="none" w:sz="0" w:space="0" w:color="auto"/>
        <w:left w:val="none" w:sz="0" w:space="0" w:color="auto"/>
        <w:bottom w:val="none" w:sz="0" w:space="0" w:color="auto"/>
        <w:right w:val="none" w:sz="0" w:space="0" w:color="auto"/>
      </w:divBdr>
    </w:div>
    <w:div w:id="2076002902">
      <w:bodyDiv w:val="1"/>
      <w:marLeft w:val="0"/>
      <w:marRight w:val="0"/>
      <w:marTop w:val="0"/>
      <w:marBottom w:val="0"/>
      <w:divBdr>
        <w:top w:val="none" w:sz="0" w:space="0" w:color="auto"/>
        <w:left w:val="none" w:sz="0" w:space="0" w:color="auto"/>
        <w:bottom w:val="none" w:sz="0" w:space="0" w:color="auto"/>
        <w:right w:val="none" w:sz="0" w:space="0" w:color="auto"/>
      </w:divBdr>
    </w:div>
    <w:div w:id="2094038194">
      <w:bodyDiv w:val="1"/>
      <w:marLeft w:val="0"/>
      <w:marRight w:val="0"/>
      <w:marTop w:val="0"/>
      <w:marBottom w:val="0"/>
      <w:divBdr>
        <w:top w:val="none" w:sz="0" w:space="0" w:color="auto"/>
        <w:left w:val="none" w:sz="0" w:space="0" w:color="auto"/>
        <w:bottom w:val="none" w:sz="0" w:space="0" w:color="auto"/>
        <w:right w:val="none" w:sz="0" w:space="0" w:color="auto"/>
      </w:divBdr>
    </w:div>
    <w:div w:id="2095127577">
      <w:bodyDiv w:val="1"/>
      <w:marLeft w:val="0"/>
      <w:marRight w:val="0"/>
      <w:marTop w:val="0"/>
      <w:marBottom w:val="0"/>
      <w:divBdr>
        <w:top w:val="none" w:sz="0" w:space="0" w:color="auto"/>
        <w:left w:val="none" w:sz="0" w:space="0" w:color="auto"/>
        <w:bottom w:val="none" w:sz="0" w:space="0" w:color="auto"/>
        <w:right w:val="none" w:sz="0" w:space="0" w:color="auto"/>
      </w:divBdr>
    </w:div>
    <w:div w:id="2111394506">
      <w:bodyDiv w:val="1"/>
      <w:marLeft w:val="0"/>
      <w:marRight w:val="0"/>
      <w:marTop w:val="0"/>
      <w:marBottom w:val="0"/>
      <w:divBdr>
        <w:top w:val="none" w:sz="0" w:space="0" w:color="auto"/>
        <w:left w:val="none" w:sz="0" w:space="0" w:color="auto"/>
        <w:bottom w:val="none" w:sz="0" w:space="0" w:color="auto"/>
        <w:right w:val="none" w:sz="0" w:space="0" w:color="auto"/>
      </w:divBdr>
    </w:div>
    <w:div w:id="2117750567">
      <w:bodyDiv w:val="1"/>
      <w:marLeft w:val="0"/>
      <w:marRight w:val="0"/>
      <w:marTop w:val="0"/>
      <w:marBottom w:val="0"/>
      <w:divBdr>
        <w:top w:val="none" w:sz="0" w:space="0" w:color="auto"/>
        <w:left w:val="none" w:sz="0" w:space="0" w:color="auto"/>
        <w:bottom w:val="none" w:sz="0" w:space="0" w:color="auto"/>
        <w:right w:val="none" w:sz="0" w:space="0" w:color="auto"/>
      </w:divBdr>
    </w:div>
    <w:div w:id="214492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riminiwellness.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taff@napermultimedia.it" TargetMode="External"/><Relationship Id="rId5" Type="http://schemas.openxmlformats.org/officeDocument/2006/relationships/webSettings" Target="webSettings.xml"/><Relationship Id="rId10" Type="http://schemas.openxmlformats.org/officeDocument/2006/relationships/hyperlink" Target="mailto:zoe.perna@napermultimedia.it" TargetMode="External"/><Relationship Id="rId4" Type="http://schemas.openxmlformats.org/officeDocument/2006/relationships/settings" Target="settings.xml"/><Relationship Id="rId9" Type="http://schemas.openxmlformats.org/officeDocument/2006/relationships/image" Target="cid:image005.jpg@01DA9565.1925207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02B5-DD2D-4809-AB0B-4096782F7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2083</Words>
  <Characters>11878</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dc:creator>
  <cp:keywords/>
  <dc:description/>
  <cp:lastModifiedBy>Luca Rocchi</cp:lastModifiedBy>
  <cp:revision>3</cp:revision>
  <dcterms:created xsi:type="dcterms:W3CDTF">2025-05-31T12:18:00Z</dcterms:created>
  <dcterms:modified xsi:type="dcterms:W3CDTF">2025-05-31T12:27:00Z</dcterms:modified>
</cp:coreProperties>
</file>