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666BC" w14:textId="572EA786" w:rsidR="00733AD5" w:rsidRPr="00676370" w:rsidRDefault="006923CE" w:rsidP="00733AD5">
      <w:pPr>
        <w:jc w:val="both"/>
        <w:rPr>
          <w:b/>
          <w:bCs/>
        </w:rPr>
      </w:pPr>
      <w:r w:rsidRPr="00676370">
        <w:rPr>
          <w:rFonts w:ascii="Calibri" w:hAnsi="Calibri" w:cs="Calibri"/>
          <w:b/>
          <w:bCs/>
          <w:sz w:val="28"/>
          <w:szCs w:val="28"/>
        </w:rPr>
        <w:drawing>
          <wp:inline distT="0" distB="0" distL="0" distR="0" wp14:anchorId="33DD99D2" wp14:editId="360C7FA4">
            <wp:extent cx="6120130" cy="93853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61x13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20130" cy="938530"/>
                    </a:xfrm>
                    <a:prstGeom prst="rect">
                      <a:avLst/>
                    </a:prstGeom>
                  </pic:spPr>
                </pic:pic>
              </a:graphicData>
            </a:graphic>
          </wp:inline>
        </w:drawing>
      </w:r>
    </w:p>
    <w:p w14:paraId="202682AD" w14:textId="77777777" w:rsidR="0079411B" w:rsidRPr="00676370" w:rsidRDefault="0079411B" w:rsidP="00733AD5">
      <w:pPr>
        <w:jc w:val="center"/>
        <w:rPr>
          <w:b/>
          <w:bCs/>
          <w:color w:val="FF0000"/>
        </w:rPr>
      </w:pPr>
    </w:p>
    <w:p w14:paraId="4F040CB6" w14:textId="3218B3CF" w:rsidR="00DF22B2" w:rsidRPr="00676370" w:rsidRDefault="00E41C20" w:rsidP="007C6F3B">
      <w:pPr>
        <w:jc w:val="center"/>
        <w:rPr>
          <w:rFonts w:ascii="Calibri" w:hAnsi="Calibri" w:cs="Calibri"/>
          <w:sz w:val="22"/>
          <w:szCs w:val="22"/>
        </w:rPr>
      </w:pPr>
      <w:r w:rsidRPr="00676370">
        <w:rPr>
          <w:rFonts w:ascii="Calibri" w:hAnsi="Calibri" w:cs="Calibri"/>
          <w:sz w:val="22"/>
          <w:szCs w:val="22"/>
        </w:rPr>
        <w:t>press release no.10</w:t>
      </w:r>
    </w:p>
    <w:p w14:paraId="6968804D" w14:textId="77777777" w:rsidR="00DF22B2" w:rsidRPr="00676370" w:rsidRDefault="00DF22B2" w:rsidP="007C6F3B">
      <w:pPr>
        <w:rPr>
          <w:rFonts w:ascii="Calibri" w:hAnsi="Calibri" w:cs="Calibri"/>
          <w:b/>
          <w:bCs/>
          <w:sz w:val="28"/>
          <w:szCs w:val="28"/>
        </w:rPr>
      </w:pPr>
      <w:bookmarkStart w:id="0" w:name="_Hlk196315260"/>
    </w:p>
    <w:p w14:paraId="1F3C60BE" w14:textId="48FB6C6E" w:rsidR="00E41C20" w:rsidRPr="00676370" w:rsidRDefault="00E41C20" w:rsidP="00E41C20">
      <w:pPr>
        <w:jc w:val="center"/>
        <w:rPr>
          <w:rFonts w:ascii="Calibri" w:hAnsi="Calibri" w:cs="Calibri"/>
          <w:b/>
          <w:bCs/>
          <w:sz w:val="28"/>
          <w:szCs w:val="28"/>
        </w:rPr>
      </w:pPr>
      <w:r w:rsidRPr="00676370">
        <w:rPr>
          <w:rFonts w:ascii="Calibri" w:hAnsi="Calibri" w:cs="Calibri"/>
          <w:b/>
          <w:bCs/>
          <w:sz w:val="28"/>
          <w:szCs w:val="28"/>
        </w:rPr>
        <w:t>IEG</w:t>
      </w:r>
      <w:r w:rsidRPr="00676370">
        <w:rPr>
          <w:rFonts w:ascii="Calibri" w:hAnsi="Calibri" w:cs="Calibri"/>
          <w:b/>
          <w:bCs/>
          <w:sz w:val="28"/>
          <w:szCs w:val="28"/>
        </w:rPr>
        <w:t xml:space="preserve"> LAUNCHES </w:t>
      </w:r>
      <w:r w:rsidRPr="00676370">
        <w:rPr>
          <w:rFonts w:ascii="Calibri" w:hAnsi="Calibri" w:cs="Calibri"/>
          <w:b/>
          <w:bCs/>
          <w:sz w:val="28"/>
          <w:szCs w:val="28"/>
        </w:rPr>
        <w:t>T</w:t>
      </w:r>
      <w:r w:rsidRPr="00676370">
        <w:rPr>
          <w:rFonts w:ascii="Calibri" w:hAnsi="Calibri" w:cs="Calibri"/>
          <w:b/>
          <w:bCs/>
          <w:sz w:val="28"/>
          <w:szCs w:val="28"/>
        </w:rPr>
        <w:t>HE THIRD EDITION OF RIMINIWELLNESS OFF</w:t>
      </w:r>
      <w:r w:rsidRPr="00676370">
        <w:rPr>
          <w:rFonts w:ascii="Calibri" w:hAnsi="Calibri" w:cs="Calibri"/>
          <w:b/>
          <w:bCs/>
          <w:sz w:val="28"/>
          <w:szCs w:val="28"/>
        </w:rPr>
        <w:t xml:space="preserve"> </w:t>
      </w:r>
    </w:p>
    <w:p w14:paraId="1CFB3490" w14:textId="41FAAA5E" w:rsidR="00E41C20" w:rsidRPr="00676370" w:rsidRDefault="00E41C20" w:rsidP="00E41C20">
      <w:pPr>
        <w:jc w:val="center"/>
        <w:rPr>
          <w:rFonts w:ascii="Calibri" w:hAnsi="Calibri" w:cs="Calibri"/>
          <w:b/>
          <w:bCs/>
          <w:sz w:val="28"/>
          <w:szCs w:val="28"/>
        </w:rPr>
      </w:pPr>
      <w:r w:rsidRPr="00676370">
        <w:rPr>
          <w:rFonts w:ascii="Calibri" w:hAnsi="Calibri" w:cs="Calibri"/>
          <w:b/>
          <w:bCs/>
          <w:sz w:val="28"/>
          <w:szCs w:val="28"/>
        </w:rPr>
        <w:t>THE "OFF-</w:t>
      </w:r>
      <w:r w:rsidRPr="00676370">
        <w:rPr>
          <w:rFonts w:ascii="Calibri" w:hAnsi="Calibri" w:cs="Calibri"/>
          <w:b/>
          <w:bCs/>
          <w:sz w:val="28"/>
          <w:szCs w:val="28"/>
        </w:rPr>
        <w:t>SITE</w:t>
      </w:r>
      <w:r w:rsidRPr="00676370">
        <w:rPr>
          <w:rFonts w:ascii="Calibri" w:hAnsi="Calibri" w:cs="Calibri"/>
          <w:b/>
          <w:bCs/>
          <w:sz w:val="28"/>
          <w:szCs w:val="28"/>
        </w:rPr>
        <w:t>" E</w:t>
      </w:r>
      <w:r w:rsidRPr="00676370">
        <w:rPr>
          <w:rFonts w:ascii="Calibri" w:hAnsi="Calibri" w:cs="Calibri"/>
          <w:b/>
          <w:bCs/>
          <w:sz w:val="28"/>
          <w:szCs w:val="28"/>
        </w:rPr>
        <w:t>XPERIENCE BRINGING</w:t>
      </w:r>
      <w:r w:rsidRPr="00676370">
        <w:rPr>
          <w:rFonts w:ascii="Calibri" w:hAnsi="Calibri" w:cs="Calibri"/>
          <w:b/>
          <w:bCs/>
          <w:sz w:val="28"/>
          <w:szCs w:val="28"/>
        </w:rPr>
        <w:t xml:space="preserve"> WELLNESS</w:t>
      </w:r>
      <w:r w:rsidRPr="00676370">
        <w:rPr>
          <w:rFonts w:ascii="Calibri" w:hAnsi="Calibri" w:cs="Calibri"/>
          <w:b/>
          <w:bCs/>
          <w:sz w:val="28"/>
          <w:szCs w:val="28"/>
        </w:rPr>
        <w:t xml:space="preserve"> TO THE LOCAL AREA</w:t>
      </w:r>
    </w:p>
    <w:p w14:paraId="6C483B25" w14:textId="77777777" w:rsidR="00DF22B2" w:rsidRPr="00676370" w:rsidRDefault="00DF22B2" w:rsidP="007C6F3B">
      <w:pPr>
        <w:jc w:val="center"/>
        <w:rPr>
          <w:rFonts w:ascii="Calibri" w:hAnsi="Calibri" w:cs="Calibri"/>
          <w:b/>
          <w:bCs/>
          <w:sz w:val="28"/>
          <w:szCs w:val="28"/>
        </w:rPr>
      </w:pPr>
    </w:p>
    <w:p w14:paraId="71BDF9DE" w14:textId="0620E522" w:rsidR="00E41C20" w:rsidRPr="00676370" w:rsidRDefault="00E41C20" w:rsidP="00E41C20">
      <w:pPr>
        <w:pStyle w:val="ListParagraph"/>
        <w:numPr>
          <w:ilvl w:val="0"/>
          <w:numId w:val="11"/>
        </w:numPr>
        <w:ind w:right="424"/>
        <w:jc w:val="both"/>
        <w:rPr>
          <w:rFonts w:ascii="Calibri" w:hAnsi="Calibri" w:cs="Calibri"/>
          <w:b/>
          <w:bCs/>
        </w:rPr>
      </w:pPr>
      <w:bookmarkStart w:id="1" w:name="_Hlk195282113"/>
      <w:r w:rsidRPr="00676370">
        <w:rPr>
          <w:rFonts w:ascii="Calibri" w:hAnsi="Calibri" w:cs="Calibri"/>
          <w:b/>
          <w:bCs/>
        </w:rPr>
        <w:t>The extensive calendar of events was presented on Tuesday 27 by the Mayor of Rimini and the CEO of Italian Exhibition Group.</w:t>
      </w:r>
    </w:p>
    <w:p w14:paraId="2027AEFD" w14:textId="7821C7AF" w:rsidR="00E41C20" w:rsidRPr="00676370" w:rsidRDefault="00E41C20" w:rsidP="00E41C20">
      <w:pPr>
        <w:pStyle w:val="ListParagraph"/>
        <w:numPr>
          <w:ilvl w:val="0"/>
          <w:numId w:val="11"/>
        </w:numPr>
        <w:ind w:right="424"/>
        <w:jc w:val="both"/>
        <w:rPr>
          <w:rFonts w:ascii="Calibri" w:hAnsi="Calibri" w:cs="Calibri"/>
          <w:b/>
          <w:bCs/>
        </w:rPr>
      </w:pPr>
      <w:r w:rsidRPr="00676370">
        <w:rPr>
          <w:rFonts w:ascii="Calibri" w:hAnsi="Calibri" w:cs="Calibri"/>
          <w:b/>
          <w:bCs/>
        </w:rPr>
        <w:t xml:space="preserve">From May 29 to June 1, coinciding with </w:t>
      </w:r>
      <w:proofErr w:type="spellStart"/>
      <w:r w:rsidRPr="00676370">
        <w:rPr>
          <w:rFonts w:ascii="Calibri" w:hAnsi="Calibri" w:cs="Calibri"/>
          <w:b/>
          <w:bCs/>
        </w:rPr>
        <w:t>RiminiWellness</w:t>
      </w:r>
      <w:proofErr w:type="spellEnd"/>
      <w:r w:rsidRPr="00676370">
        <w:rPr>
          <w:rFonts w:ascii="Calibri" w:hAnsi="Calibri" w:cs="Calibri"/>
          <w:b/>
          <w:bCs/>
        </w:rPr>
        <w:t>, the city and the Riviera will transform into a vast space dedicated to movement and health.</w:t>
      </w:r>
    </w:p>
    <w:p w14:paraId="25FAF1C4" w14:textId="672BA527" w:rsidR="00E41C20" w:rsidRPr="00676370" w:rsidRDefault="00E41C20" w:rsidP="00E41C20">
      <w:pPr>
        <w:pStyle w:val="ListParagraph"/>
        <w:numPr>
          <w:ilvl w:val="0"/>
          <w:numId w:val="11"/>
        </w:numPr>
        <w:ind w:right="424"/>
        <w:jc w:val="both"/>
        <w:rPr>
          <w:rFonts w:ascii="Calibri" w:hAnsi="Calibri" w:cs="Calibri"/>
          <w:b/>
          <w:bCs/>
        </w:rPr>
      </w:pPr>
      <w:r w:rsidRPr="00676370">
        <w:rPr>
          <w:rFonts w:ascii="Calibri" w:hAnsi="Calibri" w:cs="Calibri"/>
          <w:b/>
          <w:bCs/>
        </w:rPr>
        <w:t xml:space="preserve">Over 200 free events open to everyone </w:t>
      </w:r>
    </w:p>
    <w:p w14:paraId="6BAF2B56" w14:textId="77777777" w:rsidR="00DF22B2" w:rsidRPr="00676370" w:rsidRDefault="00DF22B2" w:rsidP="007C6F3B">
      <w:pPr>
        <w:rPr>
          <w:rFonts w:ascii="Calibri" w:eastAsiaTheme="minorHAnsi" w:hAnsi="Calibri" w:cs="Calibri"/>
          <w:b/>
          <w:bCs/>
          <w:sz w:val="22"/>
          <w:szCs w:val="22"/>
        </w:rPr>
      </w:pPr>
    </w:p>
    <w:p w14:paraId="57EF165F" w14:textId="329D580E" w:rsidR="00E41C20" w:rsidRPr="00676370" w:rsidRDefault="00DF22B2" w:rsidP="007C6F3B">
      <w:pPr>
        <w:jc w:val="both"/>
        <w:rPr>
          <w:rFonts w:ascii="Calibri" w:hAnsi="Calibri" w:cs="Calibri"/>
          <w:color w:val="000000"/>
          <w:sz w:val="22"/>
          <w:szCs w:val="22"/>
        </w:rPr>
      </w:pPr>
      <w:bookmarkStart w:id="2" w:name="_Hlk196315272"/>
      <w:bookmarkEnd w:id="0"/>
      <w:bookmarkEnd w:id="1"/>
      <w:r w:rsidRPr="00676370">
        <w:rPr>
          <w:rFonts w:ascii="Calibri" w:hAnsi="Calibri" w:cs="Calibri"/>
          <w:i/>
          <w:iCs/>
          <w:color w:val="000000"/>
          <w:sz w:val="22"/>
          <w:szCs w:val="22"/>
        </w:rPr>
        <w:t>Rimini, 2</w:t>
      </w:r>
      <w:r w:rsidR="007C6F3B" w:rsidRPr="00676370">
        <w:rPr>
          <w:rFonts w:ascii="Calibri" w:hAnsi="Calibri" w:cs="Calibri"/>
          <w:i/>
          <w:iCs/>
          <w:color w:val="000000"/>
          <w:sz w:val="22"/>
          <w:szCs w:val="22"/>
        </w:rPr>
        <w:t>9</w:t>
      </w:r>
      <w:r w:rsidRPr="00676370">
        <w:rPr>
          <w:rFonts w:ascii="Calibri" w:hAnsi="Calibri" w:cs="Calibri"/>
          <w:i/>
          <w:iCs/>
          <w:color w:val="000000"/>
          <w:sz w:val="22"/>
          <w:szCs w:val="22"/>
        </w:rPr>
        <w:t xml:space="preserve"> </w:t>
      </w:r>
      <w:r w:rsidR="00E41C20" w:rsidRPr="00676370">
        <w:rPr>
          <w:rFonts w:ascii="Calibri" w:hAnsi="Calibri" w:cs="Calibri"/>
          <w:i/>
          <w:iCs/>
          <w:color w:val="000000"/>
          <w:sz w:val="22"/>
          <w:szCs w:val="22"/>
        </w:rPr>
        <w:t>May</w:t>
      </w:r>
      <w:r w:rsidR="007C6F3B" w:rsidRPr="00676370">
        <w:rPr>
          <w:rFonts w:ascii="Calibri" w:hAnsi="Calibri" w:cs="Calibri"/>
          <w:i/>
          <w:iCs/>
          <w:color w:val="000000"/>
          <w:sz w:val="22"/>
          <w:szCs w:val="22"/>
        </w:rPr>
        <w:t xml:space="preserve"> – 1 </w:t>
      </w:r>
      <w:r w:rsidR="00E41C20" w:rsidRPr="00676370">
        <w:rPr>
          <w:rFonts w:ascii="Calibri" w:hAnsi="Calibri" w:cs="Calibri"/>
          <w:i/>
          <w:iCs/>
          <w:color w:val="000000"/>
          <w:sz w:val="22"/>
          <w:szCs w:val="22"/>
        </w:rPr>
        <w:t>June</w:t>
      </w:r>
      <w:r w:rsidRPr="00676370">
        <w:rPr>
          <w:rFonts w:ascii="Calibri" w:hAnsi="Calibri" w:cs="Calibri"/>
          <w:i/>
          <w:iCs/>
          <w:color w:val="000000"/>
          <w:sz w:val="22"/>
          <w:szCs w:val="22"/>
        </w:rPr>
        <w:t xml:space="preserve"> 2025</w:t>
      </w:r>
      <w:r w:rsidRPr="00676370">
        <w:rPr>
          <w:rFonts w:ascii="Calibri" w:hAnsi="Calibri" w:cs="Calibri"/>
          <w:color w:val="000000"/>
          <w:sz w:val="22"/>
          <w:szCs w:val="22"/>
        </w:rPr>
        <w:t xml:space="preserve"> – </w:t>
      </w:r>
      <w:r w:rsidR="00E41C20" w:rsidRPr="00676370">
        <w:rPr>
          <w:rFonts w:ascii="Calibri" w:hAnsi="Calibri" w:cs="Calibri"/>
          <w:b/>
          <w:bCs/>
          <w:color w:val="000000"/>
          <w:sz w:val="22"/>
          <w:szCs w:val="22"/>
        </w:rPr>
        <w:t>Building on the success of previous initiatives, the third</w:t>
      </w:r>
      <w:r w:rsidR="00E41C20" w:rsidRPr="00676370">
        <w:rPr>
          <w:rFonts w:ascii="Calibri" w:hAnsi="Calibri" w:cs="Calibri"/>
          <w:color w:val="000000"/>
          <w:sz w:val="22"/>
          <w:szCs w:val="22"/>
        </w:rPr>
        <w:t xml:space="preserve"> edition of </w:t>
      </w:r>
      <w:proofErr w:type="spellStart"/>
      <w:r w:rsidR="00E41C20" w:rsidRPr="00676370">
        <w:rPr>
          <w:rFonts w:ascii="Calibri" w:hAnsi="Calibri" w:cs="Calibri"/>
          <w:color w:val="000000"/>
          <w:sz w:val="22"/>
          <w:szCs w:val="22"/>
        </w:rPr>
        <w:t>RiminiWellness</w:t>
      </w:r>
      <w:proofErr w:type="spellEnd"/>
      <w:r w:rsidR="00E41C20" w:rsidRPr="00676370">
        <w:rPr>
          <w:rFonts w:ascii="Calibri" w:hAnsi="Calibri" w:cs="Calibri"/>
          <w:color w:val="000000"/>
          <w:sz w:val="22"/>
          <w:szCs w:val="22"/>
        </w:rPr>
        <w:t xml:space="preserve"> OFF is set to launch. This "off-</w:t>
      </w:r>
      <w:r w:rsidR="00E41C20" w:rsidRPr="00676370">
        <w:rPr>
          <w:rFonts w:ascii="Calibri" w:hAnsi="Calibri" w:cs="Calibri"/>
          <w:color w:val="000000"/>
          <w:sz w:val="22"/>
          <w:szCs w:val="22"/>
        </w:rPr>
        <w:t>site</w:t>
      </w:r>
      <w:r w:rsidR="00E41C20" w:rsidRPr="00676370">
        <w:rPr>
          <w:rFonts w:ascii="Calibri" w:hAnsi="Calibri" w:cs="Calibri"/>
          <w:color w:val="000000"/>
          <w:sz w:val="22"/>
          <w:szCs w:val="22"/>
        </w:rPr>
        <w:t xml:space="preserve">" event, dedicated to the world of fitness and wellness, is promoted by </w:t>
      </w:r>
      <w:r w:rsidR="00E41C20" w:rsidRPr="00676370">
        <w:rPr>
          <w:rFonts w:ascii="Calibri" w:hAnsi="Calibri" w:cs="Calibri"/>
          <w:b/>
          <w:bCs/>
          <w:color w:val="000000"/>
          <w:sz w:val="22"/>
          <w:szCs w:val="22"/>
        </w:rPr>
        <w:t>Italian Exhibition Group (IEG)</w:t>
      </w:r>
      <w:r w:rsidR="00E41C20" w:rsidRPr="00676370">
        <w:rPr>
          <w:rFonts w:ascii="Calibri" w:hAnsi="Calibri" w:cs="Calibri"/>
          <w:color w:val="000000"/>
          <w:sz w:val="22"/>
          <w:szCs w:val="22"/>
        </w:rPr>
        <w:t xml:space="preserve"> and the </w:t>
      </w:r>
      <w:r w:rsidR="00E41C20" w:rsidRPr="00676370">
        <w:rPr>
          <w:rFonts w:ascii="Calibri" w:hAnsi="Calibri" w:cs="Calibri"/>
          <w:b/>
          <w:bCs/>
          <w:color w:val="000000"/>
          <w:sz w:val="22"/>
          <w:szCs w:val="22"/>
        </w:rPr>
        <w:t>Municipality of Rimini</w:t>
      </w:r>
      <w:r w:rsidR="00E41C20" w:rsidRPr="00676370">
        <w:rPr>
          <w:rFonts w:ascii="Calibri" w:hAnsi="Calibri" w:cs="Calibri"/>
          <w:color w:val="000000"/>
          <w:sz w:val="22"/>
          <w:szCs w:val="22"/>
        </w:rPr>
        <w:t xml:space="preserve">. The project, which is increasingly strategic </w:t>
      </w:r>
      <w:r w:rsidR="00E41C20" w:rsidRPr="00676370">
        <w:rPr>
          <w:rFonts w:ascii="Calibri" w:hAnsi="Calibri" w:cs="Calibri"/>
          <w:color w:val="000000"/>
          <w:sz w:val="22"/>
          <w:szCs w:val="22"/>
        </w:rPr>
        <w:t>o</w:t>
      </w:r>
      <w:r w:rsidR="00E41C20" w:rsidRPr="00676370">
        <w:rPr>
          <w:rFonts w:ascii="Calibri" w:hAnsi="Calibri" w:cs="Calibri"/>
          <w:color w:val="000000"/>
          <w:sz w:val="22"/>
          <w:szCs w:val="22"/>
        </w:rPr>
        <w:t xml:space="preserve">n the local wellness scene, will </w:t>
      </w:r>
      <w:r w:rsidR="00E41C20" w:rsidRPr="00676370">
        <w:rPr>
          <w:rFonts w:ascii="Calibri" w:hAnsi="Calibri" w:cs="Calibri"/>
          <w:color w:val="000000"/>
          <w:sz w:val="22"/>
          <w:szCs w:val="22"/>
        </w:rPr>
        <w:t>run parallel to</w:t>
      </w:r>
      <w:r w:rsidR="00E41C20" w:rsidRPr="00676370">
        <w:rPr>
          <w:rFonts w:ascii="Calibri" w:hAnsi="Calibri" w:cs="Calibri"/>
          <w:color w:val="000000"/>
          <w:sz w:val="22"/>
          <w:szCs w:val="22"/>
        </w:rPr>
        <w:t xml:space="preserve"> </w:t>
      </w:r>
      <w:proofErr w:type="spellStart"/>
      <w:r w:rsidR="00E41C20" w:rsidRPr="00676370">
        <w:rPr>
          <w:rFonts w:ascii="Calibri" w:hAnsi="Calibri" w:cs="Calibri"/>
          <w:b/>
          <w:bCs/>
          <w:color w:val="000000"/>
          <w:sz w:val="22"/>
          <w:szCs w:val="22"/>
        </w:rPr>
        <w:t>RiminiWellness</w:t>
      </w:r>
      <w:proofErr w:type="spellEnd"/>
      <w:r w:rsidR="00E41C20" w:rsidRPr="00676370">
        <w:rPr>
          <w:rFonts w:ascii="Calibri" w:hAnsi="Calibri" w:cs="Calibri"/>
          <w:b/>
          <w:bCs/>
          <w:color w:val="000000"/>
          <w:sz w:val="22"/>
          <w:szCs w:val="22"/>
        </w:rPr>
        <w:t xml:space="preserve"> (The Wellness Experience Show, held from May 29 to June 1)</w:t>
      </w:r>
      <w:r w:rsidR="00E41C20" w:rsidRPr="00676370">
        <w:rPr>
          <w:rFonts w:ascii="Calibri" w:hAnsi="Calibri" w:cs="Calibri"/>
          <w:color w:val="000000"/>
          <w:sz w:val="22"/>
          <w:szCs w:val="22"/>
        </w:rPr>
        <w:t xml:space="preserve"> with a rich and </w:t>
      </w:r>
      <w:r w:rsidR="00E41C20" w:rsidRPr="00676370">
        <w:rPr>
          <w:rFonts w:ascii="Calibri" w:hAnsi="Calibri" w:cs="Calibri"/>
          <w:color w:val="000000"/>
          <w:sz w:val="22"/>
          <w:szCs w:val="22"/>
        </w:rPr>
        <w:t>diverse</w:t>
      </w:r>
      <w:r w:rsidR="00E41C20" w:rsidRPr="00676370">
        <w:rPr>
          <w:rFonts w:ascii="Calibri" w:hAnsi="Calibri" w:cs="Calibri"/>
          <w:color w:val="000000"/>
          <w:sz w:val="22"/>
          <w:szCs w:val="22"/>
        </w:rPr>
        <w:t xml:space="preserve"> program</w:t>
      </w:r>
      <w:r w:rsidR="00E41C20" w:rsidRPr="00676370">
        <w:rPr>
          <w:rFonts w:ascii="Calibri" w:hAnsi="Calibri" w:cs="Calibri"/>
          <w:color w:val="000000"/>
          <w:sz w:val="22"/>
          <w:szCs w:val="22"/>
        </w:rPr>
        <w:t>me</w:t>
      </w:r>
      <w:r w:rsidR="00E41C20" w:rsidRPr="00676370">
        <w:rPr>
          <w:rFonts w:ascii="Calibri" w:hAnsi="Calibri" w:cs="Calibri"/>
          <w:color w:val="000000"/>
          <w:sz w:val="22"/>
          <w:szCs w:val="22"/>
        </w:rPr>
        <w:t xml:space="preserve"> of events dedicated to physical activity, health, and sports. It will transform the entire urban area and the Riviera into a vibrant, lively, and </w:t>
      </w:r>
      <w:r w:rsidR="00E41C20" w:rsidRPr="00676370">
        <w:rPr>
          <w:rFonts w:ascii="Calibri" w:hAnsi="Calibri" w:cs="Calibri"/>
          <w:b/>
          <w:bCs/>
          <w:color w:val="000000"/>
          <w:sz w:val="22"/>
          <w:szCs w:val="22"/>
        </w:rPr>
        <w:t>dynamic</w:t>
      </w:r>
      <w:r w:rsidR="00E41C20" w:rsidRPr="00676370">
        <w:rPr>
          <w:rFonts w:ascii="Calibri" w:hAnsi="Calibri" w:cs="Calibri"/>
          <w:color w:val="000000"/>
          <w:sz w:val="22"/>
          <w:szCs w:val="22"/>
        </w:rPr>
        <w:t xml:space="preserve"> stage.</w:t>
      </w:r>
    </w:p>
    <w:p w14:paraId="3F3D0410" w14:textId="77777777" w:rsidR="00DF22B2" w:rsidRPr="00676370" w:rsidRDefault="00DF22B2" w:rsidP="007C6F3B">
      <w:pPr>
        <w:jc w:val="both"/>
        <w:rPr>
          <w:rFonts w:ascii="Calibri" w:hAnsi="Calibri" w:cs="Calibri"/>
          <w:i/>
          <w:iCs/>
          <w:color w:val="000000"/>
          <w:sz w:val="22"/>
          <w:szCs w:val="22"/>
        </w:rPr>
      </w:pPr>
    </w:p>
    <w:p w14:paraId="43D1882E" w14:textId="16A5252E" w:rsidR="00E41C20" w:rsidRPr="00676370" w:rsidRDefault="00E41C20" w:rsidP="00E41C20">
      <w:pPr>
        <w:jc w:val="both"/>
        <w:rPr>
          <w:rFonts w:ascii="Calibri" w:hAnsi="Calibri" w:cs="Calibri"/>
          <w:color w:val="000000"/>
          <w:sz w:val="22"/>
          <w:szCs w:val="22"/>
        </w:rPr>
      </w:pPr>
      <w:proofErr w:type="spellStart"/>
      <w:r w:rsidRPr="00676370">
        <w:rPr>
          <w:rFonts w:ascii="Calibri" w:hAnsi="Calibri" w:cs="Calibri"/>
          <w:color w:val="000000"/>
          <w:sz w:val="22"/>
          <w:szCs w:val="22"/>
        </w:rPr>
        <w:t>RiminiWellness</w:t>
      </w:r>
      <w:proofErr w:type="spellEnd"/>
      <w:r w:rsidRPr="00676370">
        <w:rPr>
          <w:rFonts w:ascii="Calibri" w:hAnsi="Calibri" w:cs="Calibri"/>
          <w:color w:val="000000"/>
          <w:sz w:val="22"/>
          <w:szCs w:val="22"/>
        </w:rPr>
        <w:t xml:space="preserve"> OFF is </w:t>
      </w:r>
      <w:r w:rsidRPr="00676370">
        <w:rPr>
          <w:rFonts w:ascii="Calibri" w:hAnsi="Calibri" w:cs="Calibri"/>
          <w:color w:val="000000"/>
          <w:sz w:val="22"/>
          <w:szCs w:val="22"/>
        </w:rPr>
        <w:t>really an</w:t>
      </w:r>
      <w:r w:rsidRPr="00676370">
        <w:rPr>
          <w:rFonts w:ascii="Calibri" w:hAnsi="Calibri" w:cs="Calibri"/>
          <w:color w:val="000000"/>
          <w:sz w:val="22"/>
          <w:szCs w:val="22"/>
        </w:rPr>
        <w:t xml:space="preserve"> extraordinary opportunity for </w:t>
      </w:r>
      <w:r w:rsidRPr="00676370">
        <w:rPr>
          <w:rFonts w:ascii="Calibri" w:hAnsi="Calibri" w:cs="Calibri"/>
          <w:color w:val="000000"/>
          <w:sz w:val="22"/>
          <w:szCs w:val="22"/>
        </w:rPr>
        <w:t>enhancing the value of the local area and fostering</w:t>
      </w:r>
      <w:r w:rsidRPr="00676370">
        <w:rPr>
          <w:rFonts w:ascii="Calibri" w:hAnsi="Calibri" w:cs="Calibri"/>
          <w:color w:val="000000"/>
          <w:sz w:val="22"/>
          <w:szCs w:val="22"/>
        </w:rPr>
        <w:t xml:space="preserve"> active community involvement, featuring </w:t>
      </w:r>
      <w:r w:rsidRPr="00676370">
        <w:rPr>
          <w:rFonts w:ascii="Calibri" w:hAnsi="Calibri" w:cs="Calibri"/>
          <w:b/>
          <w:bCs/>
          <w:color w:val="000000"/>
          <w:sz w:val="22"/>
          <w:szCs w:val="22"/>
        </w:rPr>
        <w:t>over 200 events</w:t>
      </w:r>
      <w:r w:rsidRPr="00676370">
        <w:rPr>
          <w:rFonts w:ascii="Calibri" w:hAnsi="Calibri" w:cs="Calibri"/>
          <w:color w:val="000000"/>
          <w:sz w:val="22"/>
          <w:szCs w:val="22"/>
        </w:rPr>
        <w:t xml:space="preserve"> that will extend beyond the </w:t>
      </w:r>
      <w:r w:rsidRPr="00676370">
        <w:rPr>
          <w:rFonts w:ascii="Calibri" w:hAnsi="Calibri" w:cs="Calibri"/>
          <w:color w:val="000000"/>
          <w:sz w:val="22"/>
          <w:szCs w:val="22"/>
        </w:rPr>
        <w:t>expo centre</w:t>
      </w:r>
      <w:r w:rsidRPr="00676370">
        <w:rPr>
          <w:rFonts w:ascii="Calibri" w:hAnsi="Calibri" w:cs="Calibri"/>
          <w:color w:val="000000"/>
          <w:sz w:val="22"/>
          <w:szCs w:val="22"/>
        </w:rPr>
        <w:t xml:space="preserve"> to embrace the entire city. From the </w:t>
      </w:r>
      <w:r w:rsidRPr="00676370">
        <w:rPr>
          <w:rFonts w:ascii="Calibri" w:hAnsi="Calibri" w:cs="Calibri"/>
          <w:color w:val="000000"/>
          <w:sz w:val="22"/>
          <w:szCs w:val="22"/>
        </w:rPr>
        <w:t>old town</w:t>
      </w:r>
      <w:r w:rsidRPr="00676370">
        <w:rPr>
          <w:rFonts w:ascii="Calibri" w:hAnsi="Calibri" w:cs="Calibri"/>
          <w:color w:val="000000"/>
          <w:sz w:val="22"/>
          <w:szCs w:val="22"/>
        </w:rPr>
        <w:t xml:space="preserve"> to Parco del Mare, all </w:t>
      </w:r>
      <w:r w:rsidRPr="00676370">
        <w:rPr>
          <w:rFonts w:ascii="Calibri" w:hAnsi="Calibri" w:cs="Calibri"/>
          <w:color w:val="000000"/>
          <w:sz w:val="22"/>
          <w:szCs w:val="22"/>
        </w:rPr>
        <w:t>along</w:t>
      </w:r>
      <w:r w:rsidRPr="00676370">
        <w:rPr>
          <w:rFonts w:ascii="Calibri" w:hAnsi="Calibri" w:cs="Calibri"/>
          <w:color w:val="000000"/>
          <w:sz w:val="22"/>
          <w:szCs w:val="22"/>
        </w:rPr>
        <w:t xml:space="preserve"> coast, every space will become the cent</w:t>
      </w:r>
      <w:r w:rsidRPr="00676370">
        <w:rPr>
          <w:rFonts w:ascii="Calibri" w:hAnsi="Calibri" w:cs="Calibri"/>
          <w:color w:val="000000"/>
          <w:sz w:val="22"/>
          <w:szCs w:val="22"/>
        </w:rPr>
        <w:t>re</w:t>
      </w:r>
      <w:r w:rsidRPr="00676370">
        <w:rPr>
          <w:rFonts w:ascii="Calibri" w:hAnsi="Calibri" w:cs="Calibri"/>
          <w:color w:val="000000"/>
          <w:sz w:val="22"/>
          <w:szCs w:val="22"/>
        </w:rPr>
        <w:t>piece of a collective experience filled with energy and sharing.</w:t>
      </w:r>
    </w:p>
    <w:p w14:paraId="58621C6F" w14:textId="77777777" w:rsidR="00E41C20" w:rsidRPr="00676370" w:rsidRDefault="00E41C20" w:rsidP="00E41C20">
      <w:pPr>
        <w:jc w:val="both"/>
        <w:rPr>
          <w:rFonts w:ascii="Calibri" w:hAnsi="Calibri" w:cs="Calibri"/>
          <w:color w:val="000000"/>
          <w:sz w:val="22"/>
          <w:szCs w:val="22"/>
        </w:rPr>
      </w:pPr>
    </w:p>
    <w:p w14:paraId="46E9B25A" w14:textId="067D0E23" w:rsidR="00E41C20" w:rsidRPr="00676370" w:rsidRDefault="00E41C20" w:rsidP="00E41C20">
      <w:pPr>
        <w:jc w:val="both"/>
        <w:rPr>
          <w:rFonts w:ascii="Calibri" w:hAnsi="Calibri" w:cs="Calibri"/>
          <w:color w:val="000000"/>
          <w:sz w:val="22"/>
          <w:szCs w:val="22"/>
        </w:rPr>
      </w:pPr>
      <w:r w:rsidRPr="00676370">
        <w:rPr>
          <w:rFonts w:ascii="Calibri" w:hAnsi="Calibri" w:cs="Calibri"/>
          <w:i/>
          <w:iCs/>
          <w:color w:val="000000"/>
          <w:sz w:val="22"/>
          <w:szCs w:val="22"/>
        </w:rPr>
        <w:t>"A call to physical activity for everyone—residents, guests, and outdoor sports enthusiasts—</w:t>
      </w:r>
      <w:r w:rsidR="00676370" w:rsidRPr="00676370">
        <w:rPr>
          <w:rFonts w:ascii="Calibri" w:hAnsi="Calibri" w:cs="Calibri"/>
          <w:i/>
          <w:iCs/>
          <w:color w:val="000000"/>
          <w:sz w:val="22"/>
          <w:szCs w:val="22"/>
        </w:rPr>
        <w:t xml:space="preserve"> that allows</w:t>
      </w:r>
      <w:r w:rsidRPr="00676370">
        <w:rPr>
          <w:rFonts w:ascii="Calibri" w:hAnsi="Calibri" w:cs="Calibri"/>
          <w:i/>
          <w:iCs/>
          <w:color w:val="000000"/>
          <w:sz w:val="22"/>
          <w:szCs w:val="22"/>
        </w:rPr>
        <w:t xml:space="preserve"> us to bring the energy from the </w:t>
      </w:r>
      <w:r w:rsidR="00676370" w:rsidRPr="00676370">
        <w:rPr>
          <w:rFonts w:ascii="Calibri" w:hAnsi="Calibri" w:cs="Calibri"/>
          <w:i/>
          <w:iCs/>
          <w:color w:val="000000"/>
          <w:sz w:val="22"/>
          <w:szCs w:val="22"/>
        </w:rPr>
        <w:t>expo centre</w:t>
      </w:r>
      <w:r w:rsidRPr="00676370">
        <w:rPr>
          <w:rFonts w:ascii="Calibri" w:hAnsi="Calibri" w:cs="Calibri"/>
          <w:i/>
          <w:iCs/>
          <w:color w:val="000000"/>
          <w:sz w:val="22"/>
          <w:szCs w:val="22"/>
        </w:rPr>
        <w:t xml:space="preserve"> to many areas of the city. This is also an opportunity to </w:t>
      </w:r>
      <w:r w:rsidR="00676370" w:rsidRPr="00676370">
        <w:rPr>
          <w:rFonts w:ascii="Calibri" w:hAnsi="Calibri" w:cs="Calibri"/>
          <w:i/>
          <w:iCs/>
          <w:color w:val="000000"/>
          <w:sz w:val="22"/>
          <w:szCs w:val="22"/>
        </w:rPr>
        <w:t xml:space="preserve">showcase </w:t>
      </w:r>
      <w:r w:rsidRPr="00676370">
        <w:rPr>
          <w:rFonts w:ascii="Calibri" w:hAnsi="Calibri" w:cs="Calibri"/>
          <w:i/>
          <w:iCs/>
          <w:color w:val="000000"/>
          <w:sz w:val="22"/>
          <w:szCs w:val="22"/>
        </w:rPr>
        <w:t>the city's redevelopment and urban regeneration. The locations chosen for the '</w:t>
      </w:r>
      <w:r w:rsidR="00676370" w:rsidRPr="00676370">
        <w:rPr>
          <w:rFonts w:ascii="Calibri" w:hAnsi="Calibri" w:cs="Calibri"/>
          <w:i/>
          <w:iCs/>
          <w:color w:val="000000"/>
          <w:sz w:val="22"/>
          <w:szCs w:val="22"/>
        </w:rPr>
        <w:t>off-show</w:t>
      </w:r>
      <w:r w:rsidRPr="00676370">
        <w:rPr>
          <w:rFonts w:ascii="Calibri" w:hAnsi="Calibri" w:cs="Calibri"/>
          <w:i/>
          <w:iCs/>
          <w:color w:val="000000"/>
          <w:sz w:val="22"/>
          <w:szCs w:val="22"/>
        </w:rPr>
        <w:t>' program</w:t>
      </w:r>
      <w:r w:rsidR="00676370" w:rsidRPr="00676370">
        <w:rPr>
          <w:rFonts w:ascii="Calibri" w:hAnsi="Calibri" w:cs="Calibri"/>
          <w:i/>
          <w:iCs/>
          <w:color w:val="000000"/>
          <w:sz w:val="22"/>
          <w:szCs w:val="22"/>
        </w:rPr>
        <w:t>me</w:t>
      </w:r>
      <w:r w:rsidRPr="00676370">
        <w:rPr>
          <w:rFonts w:ascii="Calibri" w:hAnsi="Calibri" w:cs="Calibri"/>
          <w:i/>
          <w:iCs/>
          <w:color w:val="000000"/>
          <w:sz w:val="22"/>
          <w:szCs w:val="22"/>
        </w:rPr>
        <w:t xml:space="preserve"> are designed to enhance the concept of holistic well-being, not just as an active holiday or sporting event, but also as an ideal environment for spending free time</w:t>
      </w:r>
      <w:r w:rsidRPr="00676370">
        <w:rPr>
          <w:rFonts w:ascii="Calibri" w:hAnsi="Calibri" w:cs="Calibri"/>
          <w:color w:val="000000"/>
          <w:sz w:val="22"/>
          <w:szCs w:val="22"/>
        </w:rPr>
        <w:t xml:space="preserve">," said </w:t>
      </w:r>
      <w:r w:rsidR="00676370" w:rsidRPr="00676370">
        <w:rPr>
          <w:rFonts w:ascii="Calibri" w:hAnsi="Calibri" w:cs="Calibri"/>
          <w:b/>
          <w:bCs/>
          <w:color w:val="000000"/>
          <w:sz w:val="22"/>
          <w:szCs w:val="22"/>
        </w:rPr>
        <w:t>Rimini M</w:t>
      </w:r>
      <w:r w:rsidRPr="00676370">
        <w:rPr>
          <w:rFonts w:ascii="Calibri" w:hAnsi="Calibri" w:cs="Calibri"/>
          <w:b/>
          <w:bCs/>
          <w:color w:val="000000"/>
          <w:sz w:val="22"/>
          <w:szCs w:val="22"/>
        </w:rPr>
        <w:t xml:space="preserve">ayor, Jamil </w:t>
      </w:r>
      <w:proofErr w:type="spellStart"/>
      <w:r w:rsidRPr="00676370">
        <w:rPr>
          <w:rFonts w:ascii="Calibri" w:hAnsi="Calibri" w:cs="Calibri"/>
          <w:b/>
          <w:bCs/>
          <w:color w:val="000000"/>
          <w:sz w:val="22"/>
          <w:szCs w:val="22"/>
        </w:rPr>
        <w:t>Sadegholvaad</w:t>
      </w:r>
      <w:proofErr w:type="spellEnd"/>
      <w:r w:rsidRPr="00676370">
        <w:rPr>
          <w:rFonts w:ascii="Calibri" w:hAnsi="Calibri" w:cs="Calibri"/>
          <w:color w:val="000000"/>
          <w:sz w:val="22"/>
          <w:szCs w:val="22"/>
        </w:rPr>
        <w:t xml:space="preserve">, during the press conference held at the Town Hall. </w:t>
      </w:r>
    </w:p>
    <w:p w14:paraId="2452E749" w14:textId="77777777" w:rsidR="00E41C20" w:rsidRPr="00676370" w:rsidRDefault="00E41C20" w:rsidP="00E41C20">
      <w:pPr>
        <w:jc w:val="both"/>
        <w:rPr>
          <w:rFonts w:ascii="Calibri" w:hAnsi="Calibri" w:cs="Calibri"/>
          <w:color w:val="000000"/>
          <w:sz w:val="22"/>
          <w:szCs w:val="22"/>
        </w:rPr>
      </w:pPr>
    </w:p>
    <w:p w14:paraId="0E6C1358" w14:textId="77777777" w:rsidR="00E41C20" w:rsidRPr="00676370" w:rsidRDefault="00E41C20" w:rsidP="00E41C20">
      <w:pPr>
        <w:jc w:val="both"/>
        <w:rPr>
          <w:rFonts w:ascii="Calibri" w:hAnsi="Calibri" w:cs="Calibri"/>
          <w:color w:val="000000"/>
          <w:sz w:val="22"/>
          <w:szCs w:val="22"/>
        </w:rPr>
      </w:pPr>
    </w:p>
    <w:p w14:paraId="632ED8FB" w14:textId="0FE25F75" w:rsidR="00E41C20" w:rsidRPr="00676370" w:rsidRDefault="00E41C20" w:rsidP="00E41C20">
      <w:pPr>
        <w:jc w:val="both"/>
        <w:rPr>
          <w:rFonts w:ascii="Calibri" w:hAnsi="Calibri" w:cs="Calibri"/>
          <w:color w:val="000000"/>
          <w:sz w:val="22"/>
          <w:szCs w:val="22"/>
        </w:rPr>
      </w:pPr>
      <w:r w:rsidRPr="00676370">
        <w:rPr>
          <w:rFonts w:ascii="Calibri" w:hAnsi="Calibri" w:cs="Calibri"/>
          <w:color w:val="000000"/>
          <w:sz w:val="22"/>
          <w:szCs w:val="22"/>
        </w:rPr>
        <w:t xml:space="preserve">As </w:t>
      </w:r>
      <w:r w:rsidRPr="00676370">
        <w:rPr>
          <w:rFonts w:ascii="Calibri" w:hAnsi="Calibri" w:cs="Calibri"/>
          <w:b/>
          <w:bCs/>
          <w:color w:val="000000"/>
          <w:sz w:val="22"/>
          <w:szCs w:val="22"/>
        </w:rPr>
        <w:t xml:space="preserve">Corrado </w:t>
      </w:r>
      <w:proofErr w:type="spellStart"/>
      <w:r w:rsidRPr="00676370">
        <w:rPr>
          <w:rFonts w:ascii="Calibri" w:hAnsi="Calibri" w:cs="Calibri"/>
          <w:b/>
          <w:bCs/>
          <w:color w:val="000000"/>
          <w:sz w:val="22"/>
          <w:szCs w:val="22"/>
        </w:rPr>
        <w:t>Peraboni</w:t>
      </w:r>
      <w:proofErr w:type="spellEnd"/>
      <w:r w:rsidRPr="00676370">
        <w:rPr>
          <w:rFonts w:ascii="Calibri" w:hAnsi="Calibri" w:cs="Calibri"/>
          <w:b/>
          <w:bCs/>
          <w:color w:val="000000"/>
          <w:sz w:val="22"/>
          <w:szCs w:val="22"/>
        </w:rPr>
        <w:t>, CEO of Italian Exhibition Group</w:t>
      </w:r>
      <w:r w:rsidRPr="00676370">
        <w:rPr>
          <w:rFonts w:ascii="Calibri" w:hAnsi="Calibri" w:cs="Calibri"/>
          <w:color w:val="000000"/>
          <w:sz w:val="22"/>
          <w:szCs w:val="22"/>
        </w:rPr>
        <w:t>, explained</w:t>
      </w:r>
      <w:r w:rsidRPr="00676370">
        <w:rPr>
          <w:rFonts w:ascii="Calibri" w:hAnsi="Calibri" w:cs="Calibri"/>
          <w:i/>
          <w:iCs/>
          <w:color w:val="000000"/>
          <w:sz w:val="22"/>
          <w:szCs w:val="22"/>
        </w:rPr>
        <w:t>, "</w:t>
      </w:r>
      <w:proofErr w:type="spellStart"/>
      <w:r w:rsidRPr="00676370">
        <w:rPr>
          <w:rFonts w:ascii="Calibri" w:hAnsi="Calibri" w:cs="Calibri"/>
          <w:i/>
          <w:iCs/>
          <w:color w:val="000000"/>
          <w:sz w:val="22"/>
          <w:szCs w:val="22"/>
        </w:rPr>
        <w:t>RiminiWellness</w:t>
      </w:r>
      <w:proofErr w:type="spellEnd"/>
      <w:r w:rsidRPr="00676370">
        <w:rPr>
          <w:rFonts w:ascii="Calibri" w:hAnsi="Calibri" w:cs="Calibri"/>
          <w:i/>
          <w:iCs/>
          <w:color w:val="000000"/>
          <w:sz w:val="22"/>
          <w:szCs w:val="22"/>
        </w:rPr>
        <w:t xml:space="preserve"> OFF continues to expand the scope of the fair, actively engaging not only the local community but also the numerous visitors expected in the Rimini area." This year's rich calendar, thanks to the synergy between IEG and the Municipality of Rimini, along with the contributions from companies, associations, and sports organi</w:t>
      </w:r>
      <w:r w:rsidR="00676370" w:rsidRPr="00676370">
        <w:rPr>
          <w:rFonts w:ascii="Calibri" w:hAnsi="Calibri" w:cs="Calibri"/>
          <w:i/>
          <w:iCs/>
          <w:color w:val="000000"/>
          <w:sz w:val="22"/>
          <w:szCs w:val="22"/>
        </w:rPr>
        <w:t>s</w:t>
      </w:r>
      <w:r w:rsidRPr="00676370">
        <w:rPr>
          <w:rFonts w:ascii="Calibri" w:hAnsi="Calibri" w:cs="Calibri"/>
          <w:i/>
          <w:iCs/>
          <w:color w:val="000000"/>
          <w:sz w:val="22"/>
          <w:szCs w:val="22"/>
        </w:rPr>
        <w:t xml:space="preserve">ations, extends the event's content to the entire city and the Riviera. This dynamic and inclusive offering, from dawn to dusk, will solidify Rimini's reputation as the capital of physical exercise. A unique opportunity to enhance your well-being by learning new training techniques, allowing everyone to discover </w:t>
      </w:r>
      <w:r w:rsidR="00676370" w:rsidRPr="00676370">
        <w:rPr>
          <w:rFonts w:ascii="Calibri" w:hAnsi="Calibri" w:cs="Calibri"/>
          <w:i/>
          <w:iCs/>
          <w:color w:val="000000"/>
          <w:sz w:val="22"/>
          <w:szCs w:val="22"/>
        </w:rPr>
        <w:t>what</w:t>
      </w:r>
      <w:r w:rsidRPr="00676370">
        <w:rPr>
          <w:rFonts w:ascii="Calibri" w:hAnsi="Calibri" w:cs="Calibri"/>
          <w:i/>
          <w:iCs/>
          <w:color w:val="000000"/>
          <w:sz w:val="22"/>
          <w:szCs w:val="22"/>
        </w:rPr>
        <w:t xml:space="preserve"> best suits them.</w:t>
      </w:r>
    </w:p>
    <w:p w14:paraId="1746F000" w14:textId="77777777" w:rsidR="00E41C20" w:rsidRPr="00676370" w:rsidRDefault="00E41C20" w:rsidP="00E41C20">
      <w:pPr>
        <w:jc w:val="both"/>
        <w:rPr>
          <w:rFonts w:ascii="Calibri" w:hAnsi="Calibri" w:cs="Calibri"/>
          <w:color w:val="000000"/>
          <w:sz w:val="22"/>
          <w:szCs w:val="22"/>
        </w:rPr>
      </w:pPr>
    </w:p>
    <w:p w14:paraId="33D63CC2" w14:textId="541D4A1B" w:rsidR="00E41C20" w:rsidRPr="00676370" w:rsidRDefault="00E41C20" w:rsidP="00E41C20">
      <w:pPr>
        <w:jc w:val="both"/>
        <w:rPr>
          <w:rFonts w:ascii="Calibri" w:hAnsi="Calibri" w:cs="Calibri"/>
          <w:color w:val="000000"/>
          <w:sz w:val="22"/>
          <w:szCs w:val="22"/>
        </w:rPr>
      </w:pPr>
      <w:r w:rsidRPr="00676370">
        <w:rPr>
          <w:rFonts w:ascii="Calibri" w:hAnsi="Calibri" w:cs="Calibri"/>
          <w:color w:val="000000"/>
          <w:sz w:val="22"/>
          <w:szCs w:val="22"/>
        </w:rPr>
        <w:t xml:space="preserve">In this edition, </w:t>
      </w:r>
      <w:proofErr w:type="spellStart"/>
      <w:r w:rsidRPr="00676370">
        <w:rPr>
          <w:rFonts w:ascii="Calibri" w:hAnsi="Calibri" w:cs="Calibri"/>
          <w:color w:val="000000"/>
          <w:sz w:val="22"/>
          <w:szCs w:val="22"/>
        </w:rPr>
        <w:t>RiminiWellness</w:t>
      </w:r>
      <w:proofErr w:type="spellEnd"/>
      <w:r w:rsidRPr="00676370">
        <w:rPr>
          <w:rFonts w:ascii="Calibri" w:hAnsi="Calibri" w:cs="Calibri"/>
          <w:color w:val="000000"/>
          <w:sz w:val="22"/>
          <w:szCs w:val="22"/>
        </w:rPr>
        <w:t xml:space="preserve"> (</w:t>
      </w:r>
      <w:r w:rsidRPr="00676370">
        <w:rPr>
          <w:rFonts w:ascii="Calibri" w:hAnsi="Calibri" w:cs="Calibri"/>
          <w:b/>
          <w:bCs/>
          <w:color w:val="000000"/>
          <w:sz w:val="22"/>
          <w:szCs w:val="22"/>
        </w:rPr>
        <w:t>covering 190,000</w:t>
      </w:r>
      <w:r w:rsidR="00676370" w:rsidRPr="00676370">
        <w:rPr>
          <w:rFonts w:ascii="Calibri" w:hAnsi="Calibri" w:cs="Calibri"/>
          <w:b/>
          <w:bCs/>
          <w:color w:val="000000"/>
          <w:sz w:val="22"/>
          <w:szCs w:val="22"/>
        </w:rPr>
        <w:t>m</w:t>
      </w:r>
      <w:r w:rsidR="00676370" w:rsidRPr="00676370">
        <w:rPr>
          <w:rFonts w:ascii="Calibri" w:hAnsi="Calibri" w:cs="Calibri"/>
          <w:b/>
          <w:bCs/>
          <w:color w:val="000000"/>
          <w:sz w:val="22"/>
          <w:szCs w:val="22"/>
          <w:vertAlign w:val="superscript"/>
        </w:rPr>
        <w:t>2</w:t>
      </w:r>
      <w:r w:rsidRPr="00676370">
        <w:rPr>
          <w:rFonts w:ascii="Calibri" w:hAnsi="Calibri" w:cs="Calibri"/>
          <w:color w:val="000000"/>
          <w:sz w:val="22"/>
          <w:szCs w:val="22"/>
        </w:rPr>
        <w:t xml:space="preserve">, with </w:t>
      </w:r>
      <w:r w:rsidRPr="00676370">
        <w:rPr>
          <w:rFonts w:ascii="Calibri" w:hAnsi="Calibri" w:cs="Calibri"/>
          <w:b/>
          <w:bCs/>
          <w:color w:val="000000"/>
          <w:sz w:val="22"/>
          <w:szCs w:val="22"/>
        </w:rPr>
        <w:t xml:space="preserve">30 </w:t>
      </w:r>
      <w:r w:rsidR="00676370" w:rsidRPr="00676370">
        <w:rPr>
          <w:rFonts w:ascii="Calibri" w:hAnsi="Calibri" w:cs="Calibri"/>
          <w:b/>
          <w:bCs/>
          <w:color w:val="000000"/>
          <w:sz w:val="22"/>
          <w:szCs w:val="22"/>
        </w:rPr>
        <w:t>halls</w:t>
      </w:r>
      <w:r w:rsidRPr="00676370">
        <w:rPr>
          <w:rFonts w:ascii="Calibri" w:hAnsi="Calibri" w:cs="Calibri"/>
          <w:b/>
          <w:bCs/>
          <w:color w:val="000000"/>
          <w:sz w:val="22"/>
          <w:szCs w:val="22"/>
        </w:rPr>
        <w:t xml:space="preserve"> </w:t>
      </w:r>
      <w:r w:rsidRPr="00676370">
        <w:rPr>
          <w:rFonts w:ascii="Calibri" w:hAnsi="Calibri" w:cs="Calibri"/>
          <w:color w:val="000000"/>
          <w:sz w:val="22"/>
          <w:szCs w:val="22"/>
        </w:rPr>
        <w:t xml:space="preserve">and </w:t>
      </w:r>
      <w:r w:rsidRPr="00676370">
        <w:rPr>
          <w:rFonts w:ascii="Calibri" w:hAnsi="Calibri" w:cs="Calibri"/>
          <w:b/>
          <w:bCs/>
          <w:color w:val="000000"/>
          <w:sz w:val="22"/>
          <w:szCs w:val="22"/>
        </w:rPr>
        <w:t>6 themed areas dedicated to fitness, wellness, sports, and healthy eating</w:t>
      </w:r>
      <w:r w:rsidRPr="00676370">
        <w:rPr>
          <w:rFonts w:ascii="Calibri" w:hAnsi="Calibri" w:cs="Calibri"/>
          <w:color w:val="000000"/>
          <w:sz w:val="22"/>
          <w:szCs w:val="22"/>
        </w:rPr>
        <w:t xml:space="preserve">) will bring together international professionals, leading companies, and enthusiasts to offer an updated and comprehensive view of the latest trends in health, movement, and </w:t>
      </w:r>
      <w:r w:rsidRPr="00676370">
        <w:rPr>
          <w:rFonts w:ascii="Calibri" w:hAnsi="Calibri" w:cs="Calibri"/>
          <w:color w:val="000000"/>
          <w:sz w:val="22"/>
          <w:szCs w:val="22"/>
        </w:rPr>
        <w:lastRenderedPageBreak/>
        <w:t>quality of life, all to be experienced. With the slogan "Face Your Shades," it invites each participant to explore new disciplines, transforming their weaknesses into strengths and advantages.</w:t>
      </w:r>
    </w:p>
    <w:p w14:paraId="496AA79C" w14:textId="77777777" w:rsidR="00DF22B2" w:rsidRPr="00676370" w:rsidRDefault="00DF22B2" w:rsidP="007C6F3B">
      <w:pPr>
        <w:jc w:val="both"/>
        <w:rPr>
          <w:rFonts w:ascii="Calibri" w:hAnsi="Calibri" w:cs="Calibri"/>
          <w:color w:val="000000"/>
          <w:sz w:val="22"/>
          <w:szCs w:val="22"/>
          <w:shd w:val="clear" w:color="auto" w:fill="FFFF00"/>
        </w:rPr>
      </w:pPr>
    </w:p>
    <w:p w14:paraId="45B7EC00" w14:textId="77777777" w:rsidR="00DF22B2" w:rsidRPr="00676370" w:rsidRDefault="00DF22B2" w:rsidP="007C6F3B">
      <w:pPr>
        <w:jc w:val="both"/>
        <w:rPr>
          <w:rFonts w:ascii="Calibri" w:hAnsi="Calibri" w:cs="Calibri"/>
          <w:sz w:val="22"/>
          <w:szCs w:val="22"/>
          <w:lang w:eastAsia="en-US"/>
        </w:rPr>
      </w:pPr>
    </w:p>
    <w:p w14:paraId="24D40DB7" w14:textId="7A941195" w:rsidR="00676370" w:rsidRPr="00676370" w:rsidRDefault="00676370" w:rsidP="00676370">
      <w:pPr>
        <w:jc w:val="both"/>
        <w:rPr>
          <w:rFonts w:ascii="Calibri" w:hAnsi="Calibri" w:cs="Calibri"/>
          <w:b/>
          <w:bCs/>
          <w:sz w:val="22"/>
          <w:szCs w:val="22"/>
          <w:u w:val="single"/>
          <w:lang w:eastAsia="en-US"/>
        </w:rPr>
      </w:pPr>
      <w:r w:rsidRPr="00676370">
        <w:rPr>
          <w:rFonts w:ascii="Calibri" w:hAnsi="Calibri" w:cs="Calibri"/>
          <w:b/>
          <w:bCs/>
          <w:sz w:val="22"/>
          <w:szCs w:val="22"/>
          <w:u w:val="single"/>
          <w:lang w:eastAsia="en-US"/>
        </w:rPr>
        <w:t xml:space="preserve">Some of </w:t>
      </w:r>
      <w:r w:rsidRPr="00676370">
        <w:rPr>
          <w:rFonts w:ascii="Calibri" w:hAnsi="Calibri" w:cs="Calibri"/>
          <w:b/>
          <w:bCs/>
          <w:sz w:val="22"/>
          <w:szCs w:val="22"/>
          <w:u w:val="single"/>
          <w:lang w:eastAsia="en-US"/>
        </w:rPr>
        <w:t xml:space="preserve">the </w:t>
      </w:r>
      <w:proofErr w:type="spellStart"/>
      <w:r w:rsidRPr="00676370">
        <w:rPr>
          <w:rFonts w:ascii="Calibri" w:hAnsi="Calibri" w:cs="Calibri"/>
          <w:b/>
          <w:bCs/>
          <w:sz w:val="22"/>
          <w:szCs w:val="22"/>
          <w:u w:val="single"/>
          <w:lang w:eastAsia="en-US"/>
        </w:rPr>
        <w:t>RiminiWellness</w:t>
      </w:r>
      <w:proofErr w:type="spellEnd"/>
      <w:r w:rsidRPr="00676370">
        <w:rPr>
          <w:rFonts w:ascii="Calibri" w:hAnsi="Calibri" w:cs="Calibri"/>
          <w:b/>
          <w:bCs/>
          <w:sz w:val="22"/>
          <w:szCs w:val="22"/>
          <w:u w:val="single"/>
          <w:lang w:eastAsia="en-US"/>
        </w:rPr>
        <w:t xml:space="preserve"> OFF 2025</w:t>
      </w:r>
      <w:r w:rsidRPr="00676370">
        <w:rPr>
          <w:rFonts w:ascii="Calibri" w:hAnsi="Calibri" w:cs="Calibri"/>
          <w:b/>
          <w:bCs/>
          <w:sz w:val="22"/>
          <w:szCs w:val="22"/>
          <w:u w:val="single"/>
          <w:lang w:eastAsia="en-US"/>
        </w:rPr>
        <w:t xml:space="preserve"> </w:t>
      </w:r>
      <w:r w:rsidRPr="00676370">
        <w:rPr>
          <w:rFonts w:ascii="Calibri" w:hAnsi="Calibri" w:cs="Calibri"/>
          <w:b/>
          <w:bCs/>
          <w:sz w:val="22"/>
          <w:szCs w:val="22"/>
          <w:u w:val="single"/>
          <w:lang w:eastAsia="en-US"/>
        </w:rPr>
        <w:t>events:</w:t>
      </w:r>
    </w:p>
    <w:p w14:paraId="761EE53E" w14:textId="77777777" w:rsidR="00676370" w:rsidRPr="00676370" w:rsidRDefault="00676370" w:rsidP="00676370">
      <w:pPr>
        <w:jc w:val="both"/>
        <w:rPr>
          <w:rFonts w:ascii="Calibri" w:hAnsi="Calibri" w:cs="Calibri"/>
          <w:sz w:val="22"/>
          <w:szCs w:val="22"/>
          <w:lang w:eastAsia="en-US"/>
        </w:rPr>
      </w:pPr>
    </w:p>
    <w:p w14:paraId="1A4D6B78" w14:textId="71853609" w:rsidR="00676370" w:rsidRPr="00676370" w:rsidRDefault="00676370" w:rsidP="00676370">
      <w:pPr>
        <w:jc w:val="both"/>
        <w:rPr>
          <w:rFonts w:ascii="Calibri" w:hAnsi="Calibri" w:cs="Calibri"/>
          <w:sz w:val="22"/>
          <w:szCs w:val="22"/>
          <w:lang w:eastAsia="en-US"/>
        </w:rPr>
      </w:pPr>
      <w:r w:rsidRPr="00676370">
        <w:rPr>
          <w:rFonts w:ascii="Calibri" w:hAnsi="Calibri" w:cs="Calibri"/>
          <w:b/>
          <w:bCs/>
          <w:sz w:val="22"/>
          <w:szCs w:val="22"/>
          <w:lang w:eastAsia="en-US"/>
        </w:rPr>
        <w:t xml:space="preserve">The </w:t>
      </w:r>
      <w:r w:rsidRPr="00676370">
        <w:rPr>
          <w:rFonts w:ascii="Calibri" w:hAnsi="Calibri" w:cs="Calibri"/>
          <w:b/>
          <w:bCs/>
          <w:sz w:val="22"/>
          <w:szCs w:val="22"/>
          <w:lang w:eastAsia="en-US"/>
        </w:rPr>
        <w:t xml:space="preserve">Adriatic, </w:t>
      </w:r>
      <w:r w:rsidRPr="00676370">
        <w:rPr>
          <w:rFonts w:ascii="Calibri" w:hAnsi="Calibri" w:cs="Calibri"/>
          <w:b/>
          <w:bCs/>
          <w:sz w:val="22"/>
          <w:szCs w:val="22"/>
          <w:lang w:eastAsia="en-US"/>
        </w:rPr>
        <w:t>riding the Sports Wave</w:t>
      </w:r>
      <w:r w:rsidRPr="00676370">
        <w:rPr>
          <w:rFonts w:ascii="Calibri" w:hAnsi="Calibri" w:cs="Calibri"/>
          <w:sz w:val="22"/>
          <w:szCs w:val="22"/>
          <w:lang w:eastAsia="en-US"/>
        </w:rPr>
        <w:t xml:space="preserve"> - </w:t>
      </w:r>
      <w:r w:rsidRPr="00676370">
        <w:rPr>
          <w:rFonts w:ascii="Calibri" w:hAnsi="Calibri" w:cs="Calibri"/>
          <w:sz w:val="22"/>
          <w:szCs w:val="22"/>
          <w:lang w:eastAsia="en-US"/>
        </w:rPr>
        <w:t>a</w:t>
      </w:r>
      <w:r w:rsidRPr="00676370">
        <w:rPr>
          <w:rFonts w:ascii="Calibri" w:hAnsi="Calibri" w:cs="Calibri"/>
          <w:sz w:val="22"/>
          <w:szCs w:val="22"/>
          <w:lang w:eastAsia="en-US"/>
        </w:rPr>
        <w:t xml:space="preserve"> spotlight</w:t>
      </w:r>
      <w:r w:rsidRPr="00676370">
        <w:rPr>
          <w:rFonts w:ascii="Calibri" w:hAnsi="Calibri" w:cs="Calibri"/>
          <w:sz w:val="22"/>
          <w:szCs w:val="22"/>
          <w:lang w:eastAsia="en-US"/>
        </w:rPr>
        <w:t xml:space="preserve"> </w:t>
      </w:r>
      <w:r w:rsidRPr="00676370">
        <w:rPr>
          <w:rFonts w:ascii="Calibri" w:hAnsi="Calibri" w:cs="Calibri"/>
          <w:sz w:val="22"/>
          <w:szCs w:val="22"/>
          <w:lang w:eastAsia="en-US"/>
        </w:rPr>
        <w:t>on sea and beach sports, featuring practical activities, performances, and demonstrations for all ages, organi</w:t>
      </w:r>
      <w:r w:rsidRPr="00676370">
        <w:rPr>
          <w:rFonts w:ascii="Calibri" w:hAnsi="Calibri" w:cs="Calibri"/>
          <w:sz w:val="22"/>
          <w:szCs w:val="22"/>
          <w:lang w:eastAsia="en-US"/>
        </w:rPr>
        <w:t>s</w:t>
      </w:r>
      <w:r w:rsidRPr="00676370">
        <w:rPr>
          <w:rFonts w:ascii="Calibri" w:hAnsi="Calibri" w:cs="Calibri"/>
          <w:sz w:val="22"/>
          <w:szCs w:val="22"/>
          <w:lang w:eastAsia="en-US"/>
        </w:rPr>
        <w:t xml:space="preserve">ed by CONI Emilia-Romagna in collaboration with Rimini Yacht Club. </w:t>
      </w:r>
    </w:p>
    <w:p w14:paraId="27209C75" w14:textId="7D8CCEC0" w:rsidR="00676370" w:rsidRPr="00676370" w:rsidRDefault="00676370" w:rsidP="00676370">
      <w:pPr>
        <w:jc w:val="both"/>
        <w:rPr>
          <w:rFonts w:ascii="Calibri" w:hAnsi="Calibri" w:cs="Calibri"/>
          <w:sz w:val="22"/>
          <w:szCs w:val="22"/>
          <w:lang w:eastAsia="en-US"/>
        </w:rPr>
      </w:pPr>
      <w:r w:rsidRPr="00676370">
        <w:rPr>
          <w:rFonts w:ascii="Calibri" w:hAnsi="Calibri" w:cs="Calibri"/>
          <w:b/>
          <w:bCs/>
          <w:sz w:val="22"/>
          <w:szCs w:val="22"/>
          <w:lang w:eastAsia="en-US"/>
        </w:rPr>
        <w:t>Lake Marathon</w:t>
      </w:r>
      <w:r w:rsidRPr="00676370">
        <w:rPr>
          <w:rFonts w:ascii="Calibri" w:hAnsi="Calibri" w:cs="Calibri"/>
          <w:b/>
          <w:bCs/>
          <w:sz w:val="22"/>
          <w:szCs w:val="22"/>
          <w:lang w:eastAsia="en-US"/>
        </w:rPr>
        <w:t xml:space="preserve"> -</w:t>
      </w:r>
      <w:r w:rsidRPr="00676370">
        <w:rPr>
          <w:rFonts w:ascii="Calibri" w:hAnsi="Calibri" w:cs="Calibri"/>
          <w:sz w:val="22"/>
          <w:szCs w:val="22"/>
          <w:lang w:eastAsia="en-US"/>
        </w:rPr>
        <w:t xml:space="preserve"> a 21.097 km half</w:t>
      </w:r>
      <w:r w:rsidRPr="00676370">
        <w:rPr>
          <w:rFonts w:ascii="Calibri" w:hAnsi="Calibri" w:cs="Calibri"/>
          <w:sz w:val="22"/>
          <w:szCs w:val="22"/>
          <w:lang w:eastAsia="en-US"/>
        </w:rPr>
        <w:t>-</w:t>
      </w:r>
      <w:r w:rsidRPr="00676370">
        <w:rPr>
          <w:rFonts w:ascii="Calibri" w:hAnsi="Calibri" w:cs="Calibri"/>
          <w:sz w:val="22"/>
          <w:szCs w:val="22"/>
          <w:lang w:eastAsia="en-US"/>
        </w:rPr>
        <w:t>marathon race on a flat, paved, and fast course, scheduled for May 31 and starting from Bellaria Igea Marina.</w:t>
      </w:r>
    </w:p>
    <w:p w14:paraId="291F0162" w14:textId="77777777" w:rsidR="00676370" w:rsidRPr="00676370" w:rsidRDefault="00676370" w:rsidP="00676370">
      <w:pPr>
        <w:jc w:val="both"/>
        <w:rPr>
          <w:rFonts w:ascii="Calibri" w:hAnsi="Calibri" w:cs="Calibri"/>
          <w:sz w:val="22"/>
          <w:szCs w:val="22"/>
          <w:lang w:eastAsia="en-US"/>
        </w:rPr>
      </w:pPr>
      <w:r w:rsidRPr="00676370">
        <w:rPr>
          <w:rFonts w:ascii="Calibri" w:hAnsi="Calibri" w:cs="Calibri"/>
          <w:b/>
          <w:bCs/>
          <w:sz w:val="22"/>
          <w:szCs w:val="22"/>
          <w:lang w:eastAsia="en-US"/>
        </w:rPr>
        <w:t>MOAB Court Experience</w:t>
      </w:r>
      <w:r w:rsidRPr="00676370">
        <w:rPr>
          <w:rFonts w:ascii="Calibri" w:hAnsi="Calibri" w:cs="Calibri"/>
          <w:sz w:val="22"/>
          <w:szCs w:val="22"/>
          <w:lang w:eastAsia="en-US"/>
        </w:rPr>
        <w:t xml:space="preserve"> - a comprehensive format dedicated to the world of basketball, featuring the youth teams of Special Crabs, Riviera Basket Rimini, and Onions Santarcangelo. </w:t>
      </w:r>
    </w:p>
    <w:p w14:paraId="2584CE04" w14:textId="77777777" w:rsidR="00676370" w:rsidRPr="00676370" w:rsidRDefault="00676370" w:rsidP="00676370">
      <w:pPr>
        <w:jc w:val="both"/>
        <w:rPr>
          <w:rFonts w:ascii="Calibri" w:hAnsi="Calibri" w:cs="Calibri"/>
          <w:sz w:val="22"/>
          <w:szCs w:val="22"/>
          <w:lang w:eastAsia="en-US"/>
        </w:rPr>
      </w:pPr>
      <w:r w:rsidRPr="00676370">
        <w:rPr>
          <w:rFonts w:ascii="Calibri" w:hAnsi="Calibri" w:cs="Calibri"/>
          <w:b/>
          <w:bCs/>
          <w:sz w:val="22"/>
          <w:szCs w:val="22"/>
          <w:lang w:eastAsia="en-US"/>
        </w:rPr>
        <w:t>Therapeutic Yoga</w:t>
      </w:r>
      <w:r w:rsidRPr="00676370">
        <w:rPr>
          <w:rFonts w:ascii="Calibri" w:hAnsi="Calibri" w:cs="Calibri"/>
          <w:sz w:val="22"/>
          <w:szCs w:val="22"/>
          <w:lang w:eastAsia="en-US"/>
        </w:rPr>
        <w:t xml:space="preserve"> - a special event by </w:t>
      </w:r>
      <w:proofErr w:type="spellStart"/>
      <w:r w:rsidRPr="00676370">
        <w:rPr>
          <w:rFonts w:ascii="Calibri" w:hAnsi="Calibri" w:cs="Calibri"/>
          <w:sz w:val="22"/>
          <w:szCs w:val="22"/>
          <w:lang w:eastAsia="en-US"/>
        </w:rPr>
        <w:t>VaginaVerso</w:t>
      </w:r>
      <w:proofErr w:type="spellEnd"/>
      <w:r w:rsidRPr="00676370">
        <w:rPr>
          <w:rFonts w:ascii="Calibri" w:hAnsi="Calibri" w:cs="Calibri"/>
          <w:sz w:val="22"/>
          <w:szCs w:val="22"/>
          <w:lang w:eastAsia="en-US"/>
        </w:rPr>
        <w:t xml:space="preserve">, designed to help you connect with your body and rediscover balance and well-being. Sayonara Motta and C-IAYT Yoga Therapist will lead a therapeutic yoga session. </w:t>
      </w:r>
    </w:p>
    <w:p w14:paraId="72E038E1" w14:textId="15E69020" w:rsidR="00676370" w:rsidRPr="00676370" w:rsidRDefault="00676370" w:rsidP="00676370">
      <w:pPr>
        <w:jc w:val="both"/>
        <w:rPr>
          <w:rFonts w:ascii="Calibri" w:hAnsi="Calibri" w:cs="Calibri"/>
          <w:sz w:val="22"/>
          <w:szCs w:val="22"/>
          <w:lang w:eastAsia="en-US"/>
        </w:rPr>
      </w:pPr>
      <w:r w:rsidRPr="00676370">
        <w:rPr>
          <w:rFonts w:ascii="Calibri" w:hAnsi="Calibri" w:cs="Calibri"/>
          <w:b/>
          <w:bCs/>
          <w:sz w:val="22"/>
          <w:szCs w:val="22"/>
          <w:lang w:eastAsia="en-US"/>
        </w:rPr>
        <w:t>Wellness in Movement</w:t>
      </w:r>
      <w:r w:rsidRPr="00676370">
        <w:rPr>
          <w:rFonts w:ascii="Calibri" w:hAnsi="Calibri" w:cs="Calibri"/>
          <w:sz w:val="22"/>
          <w:szCs w:val="22"/>
          <w:lang w:eastAsia="en-US"/>
        </w:rPr>
        <w:t xml:space="preserve"> - using a wireless headset system, a coach will energi</w:t>
      </w:r>
      <w:r w:rsidRPr="00676370">
        <w:rPr>
          <w:rFonts w:ascii="Calibri" w:hAnsi="Calibri" w:cs="Calibri"/>
          <w:sz w:val="22"/>
          <w:szCs w:val="22"/>
          <w:lang w:eastAsia="en-US"/>
        </w:rPr>
        <w:t>s</w:t>
      </w:r>
      <w:r w:rsidRPr="00676370">
        <w:rPr>
          <w:rFonts w:ascii="Calibri" w:hAnsi="Calibri" w:cs="Calibri"/>
          <w:sz w:val="22"/>
          <w:szCs w:val="22"/>
          <w:lang w:eastAsia="en-US"/>
        </w:rPr>
        <w:t xml:space="preserve">e each participant by explaining various techniques, </w:t>
      </w:r>
      <w:r w:rsidRPr="00676370">
        <w:rPr>
          <w:rFonts w:ascii="Calibri" w:hAnsi="Calibri" w:cs="Calibri"/>
          <w:sz w:val="22"/>
          <w:szCs w:val="22"/>
          <w:lang w:eastAsia="en-US"/>
        </w:rPr>
        <w:t>with either</w:t>
      </w:r>
      <w:r w:rsidRPr="00676370">
        <w:rPr>
          <w:rFonts w:ascii="Calibri" w:hAnsi="Calibri" w:cs="Calibri"/>
          <w:sz w:val="22"/>
          <w:szCs w:val="22"/>
          <w:lang w:eastAsia="en-US"/>
        </w:rPr>
        <w:t xml:space="preserve"> bodyweight or equipment.</w:t>
      </w:r>
    </w:p>
    <w:p w14:paraId="1EF3103E" w14:textId="0FA642A0" w:rsidR="00676370" w:rsidRPr="00676370" w:rsidRDefault="00676370" w:rsidP="00676370">
      <w:pPr>
        <w:jc w:val="both"/>
        <w:rPr>
          <w:rFonts w:ascii="Calibri" w:hAnsi="Calibri" w:cs="Calibri"/>
          <w:sz w:val="22"/>
          <w:szCs w:val="22"/>
          <w:lang w:eastAsia="en-US"/>
        </w:rPr>
      </w:pPr>
      <w:r w:rsidRPr="00676370">
        <w:rPr>
          <w:rFonts w:ascii="Calibri" w:hAnsi="Calibri" w:cs="Calibri"/>
          <w:b/>
          <w:bCs/>
          <w:sz w:val="22"/>
          <w:szCs w:val="22"/>
          <w:lang w:eastAsia="en-US"/>
        </w:rPr>
        <w:t>Wellness Talks by Villa Maria</w:t>
      </w:r>
      <w:r w:rsidRPr="00676370">
        <w:rPr>
          <w:rFonts w:ascii="Calibri" w:hAnsi="Calibri" w:cs="Calibri"/>
          <w:sz w:val="22"/>
          <w:szCs w:val="22"/>
          <w:lang w:eastAsia="en-US"/>
        </w:rPr>
        <w:t xml:space="preserve"> - three special events dedicated to health and personal well-being, organi</w:t>
      </w:r>
      <w:r w:rsidRPr="00676370">
        <w:rPr>
          <w:rFonts w:ascii="Calibri" w:hAnsi="Calibri" w:cs="Calibri"/>
          <w:sz w:val="22"/>
          <w:szCs w:val="22"/>
          <w:lang w:eastAsia="en-US"/>
        </w:rPr>
        <w:t>s</w:t>
      </w:r>
      <w:r w:rsidRPr="00676370">
        <w:rPr>
          <w:rFonts w:ascii="Calibri" w:hAnsi="Calibri" w:cs="Calibri"/>
          <w:sz w:val="22"/>
          <w:szCs w:val="22"/>
          <w:lang w:eastAsia="en-US"/>
        </w:rPr>
        <w:t xml:space="preserve">ed by the Villa Maria nursing home in collaboration with the "In </w:t>
      </w:r>
      <w:r w:rsidRPr="00676370">
        <w:rPr>
          <w:rFonts w:ascii="Calibri" w:hAnsi="Calibri" w:cs="Calibri"/>
          <w:sz w:val="22"/>
          <w:szCs w:val="22"/>
          <w:lang w:eastAsia="en-US"/>
        </w:rPr>
        <w:t>case of</w:t>
      </w:r>
      <w:r w:rsidRPr="00676370">
        <w:rPr>
          <w:rFonts w:ascii="Calibri" w:hAnsi="Calibri" w:cs="Calibri"/>
          <w:sz w:val="22"/>
          <w:szCs w:val="22"/>
          <w:lang w:eastAsia="en-US"/>
        </w:rPr>
        <w:t>" pharmacists at the Sun Padel in Rimini.</w:t>
      </w:r>
    </w:p>
    <w:p w14:paraId="6DC2E1C7" w14:textId="29D24D41" w:rsidR="00676370" w:rsidRPr="00676370" w:rsidRDefault="00676370" w:rsidP="00676370">
      <w:pPr>
        <w:jc w:val="both"/>
        <w:rPr>
          <w:rFonts w:ascii="Calibri" w:hAnsi="Calibri" w:cs="Calibri"/>
          <w:sz w:val="22"/>
          <w:szCs w:val="22"/>
          <w:lang w:eastAsia="en-US"/>
        </w:rPr>
      </w:pPr>
      <w:r w:rsidRPr="00676370">
        <w:rPr>
          <w:rFonts w:ascii="Calibri" w:hAnsi="Calibri" w:cs="Calibri"/>
          <w:b/>
          <w:bCs/>
          <w:sz w:val="22"/>
          <w:szCs w:val="22"/>
          <w:lang w:eastAsia="en-US"/>
        </w:rPr>
        <w:t xml:space="preserve">Rimini Wellness Off by </w:t>
      </w:r>
      <w:proofErr w:type="spellStart"/>
      <w:r w:rsidRPr="00676370">
        <w:rPr>
          <w:rFonts w:ascii="Calibri" w:hAnsi="Calibri" w:cs="Calibri"/>
          <w:b/>
          <w:bCs/>
          <w:sz w:val="22"/>
          <w:szCs w:val="22"/>
          <w:lang w:eastAsia="en-US"/>
        </w:rPr>
        <w:t>Cusb</w:t>
      </w:r>
      <w:proofErr w:type="spellEnd"/>
      <w:r w:rsidRPr="00676370">
        <w:rPr>
          <w:rFonts w:ascii="Calibri" w:hAnsi="Calibri" w:cs="Calibri"/>
          <w:b/>
          <w:bCs/>
          <w:sz w:val="22"/>
          <w:szCs w:val="22"/>
          <w:lang w:eastAsia="en-US"/>
        </w:rPr>
        <w:t xml:space="preserve"> Rimini</w:t>
      </w:r>
      <w:r w:rsidRPr="00676370">
        <w:rPr>
          <w:rFonts w:ascii="Calibri" w:hAnsi="Calibri" w:cs="Calibri"/>
          <w:sz w:val="22"/>
          <w:szCs w:val="22"/>
          <w:lang w:eastAsia="en-US"/>
        </w:rPr>
        <w:t xml:space="preserve"> - featuring functional training, dynamic yoga, tabata, </w:t>
      </w:r>
      <w:r w:rsidR="0046440A" w:rsidRPr="00676370">
        <w:rPr>
          <w:rFonts w:ascii="Calibri" w:hAnsi="Calibri" w:cs="Calibri"/>
          <w:sz w:val="22"/>
          <w:szCs w:val="22"/>
          <w:lang w:eastAsia="en-US"/>
        </w:rPr>
        <w:t>Zumba</w:t>
      </w:r>
      <w:r w:rsidRPr="00676370">
        <w:rPr>
          <w:rFonts w:ascii="Calibri" w:hAnsi="Calibri" w:cs="Calibri"/>
          <w:sz w:val="22"/>
          <w:szCs w:val="22"/>
          <w:lang w:eastAsia="en-US"/>
        </w:rPr>
        <w:t xml:space="preserve">, circuit training, and </w:t>
      </w:r>
      <w:r w:rsidR="0046440A" w:rsidRPr="00676370">
        <w:rPr>
          <w:rFonts w:ascii="Calibri" w:hAnsi="Calibri" w:cs="Calibri"/>
          <w:sz w:val="22"/>
          <w:szCs w:val="22"/>
          <w:lang w:eastAsia="en-US"/>
        </w:rPr>
        <w:t>Pilates</w:t>
      </w:r>
      <w:r w:rsidRPr="00676370">
        <w:rPr>
          <w:rFonts w:ascii="Calibri" w:hAnsi="Calibri" w:cs="Calibri"/>
          <w:sz w:val="22"/>
          <w:szCs w:val="22"/>
          <w:lang w:eastAsia="en-US"/>
        </w:rPr>
        <w:t xml:space="preserve"> classes.</w:t>
      </w:r>
    </w:p>
    <w:p w14:paraId="685C8587" w14:textId="77777777" w:rsidR="00676370" w:rsidRPr="00676370" w:rsidRDefault="00676370" w:rsidP="00676370">
      <w:pPr>
        <w:jc w:val="both"/>
        <w:rPr>
          <w:rFonts w:ascii="Calibri" w:hAnsi="Calibri" w:cs="Calibri"/>
          <w:sz w:val="22"/>
          <w:szCs w:val="22"/>
          <w:lang w:eastAsia="en-US"/>
        </w:rPr>
      </w:pPr>
      <w:proofErr w:type="spellStart"/>
      <w:r w:rsidRPr="00676370">
        <w:rPr>
          <w:rFonts w:ascii="Calibri" w:hAnsi="Calibri" w:cs="Calibri"/>
          <w:b/>
          <w:bCs/>
          <w:sz w:val="22"/>
          <w:szCs w:val="22"/>
          <w:lang w:eastAsia="en-US"/>
        </w:rPr>
        <w:t>Fluxo</w:t>
      </w:r>
      <w:proofErr w:type="spellEnd"/>
      <w:r w:rsidRPr="00676370">
        <w:rPr>
          <w:rFonts w:ascii="Calibri" w:hAnsi="Calibri" w:cs="Calibri"/>
          <w:b/>
          <w:bCs/>
          <w:sz w:val="22"/>
          <w:szCs w:val="22"/>
          <w:lang w:eastAsia="en-US"/>
        </w:rPr>
        <w:t xml:space="preserve"> Sunrise Run</w:t>
      </w:r>
      <w:r w:rsidRPr="00676370">
        <w:rPr>
          <w:rFonts w:ascii="Calibri" w:hAnsi="Calibri" w:cs="Calibri"/>
          <w:sz w:val="22"/>
          <w:szCs w:val="22"/>
          <w:lang w:eastAsia="en-US"/>
        </w:rPr>
        <w:t xml:space="preserve"> - 5 km walk or 10 km run at dawn, suitable for everyone.</w:t>
      </w:r>
    </w:p>
    <w:p w14:paraId="407B7E29" w14:textId="77777777" w:rsidR="00676370" w:rsidRPr="00676370" w:rsidRDefault="00676370" w:rsidP="00676370">
      <w:pPr>
        <w:jc w:val="both"/>
        <w:rPr>
          <w:rFonts w:ascii="Calibri" w:hAnsi="Calibri" w:cs="Calibri"/>
          <w:sz w:val="22"/>
          <w:szCs w:val="22"/>
          <w:lang w:eastAsia="en-US"/>
        </w:rPr>
      </w:pPr>
      <w:proofErr w:type="spellStart"/>
      <w:r w:rsidRPr="00676370">
        <w:rPr>
          <w:rFonts w:ascii="Calibri" w:hAnsi="Calibri" w:cs="Calibri"/>
          <w:b/>
          <w:bCs/>
          <w:sz w:val="22"/>
          <w:szCs w:val="22"/>
          <w:lang w:eastAsia="en-US"/>
        </w:rPr>
        <w:t>Fluxo</w:t>
      </w:r>
      <w:proofErr w:type="spellEnd"/>
      <w:r w:rsidRPr="00676370">
        <w:rPr>
          <w:rFonts w:ascii="Calibri" w:hAnsi="Calibri" w:cs="Calibri"/>
          <w:b/>
          <w:bCs/>
          <w:sz w:val="22"/>
          <w:szCs w:val="22"/>
          <w:lang w:eastAsia="en-US"/>
        </w:rPr>
        <w:t xml:space="preserve"> All-In</w:t>
      </w:r>
      <w:r w:rsidRPr="00676370">
        <w:rPr>
          <w:rFonts w:ascii="Calibri" w:hAnsi="Calibri" w:cs="Calibri"/>
          <w:sz w:val="22"/>
          <w:szCs w:val="22"/>
          <w:lang w:eastAsia="en-US"/>
        </w:rPr>
        <w:t xml:space="preserve"> - an unforgettable evening combining training and entertainment, featuring workout sessions, special guests, and Beer Yoga. </w:t>
      </w:r>
    </w:p>
    <w:p w14:paraId="5CA3B6DF" w14:textId="77777777" w:rsidR="00676370" w:rsidRPr="00676370" w:rsidRDefault="00676370" w:rsidP="00676370">
      <w:pPr>
        <w:jc w:val="both"/>
        <w:rPr>
          <w:rFonts w:ascii="Calibri" w:hAnsi="Calibri" w:cs="Calibri"/>
          <w:sz w:val="22"/>
          <w:szCs w:val="22"/>
          <w:lang w:eastAsia="en-US"/>
        </w:rPr>
      </w:pPr>
      <w:proofErr w:type="spellStart"/>
      <w:r w:rsidRPr="00676370">
        <w:rPr>
          <w:rFonts w:ascii="Calibri" w:hAnsi="Calibri" w:cs="Calibri"/>
          <w:b/>
          <w:bCs/>
          <w:sz w:val="22"/>
          <w:szCs w:val="22"/>
          <w:lang w:eastAsia="en-US"/>
        </w:rPr>
        <w:t>Fluxo</w:t>
      </w:r>
      <w:proofErr w:type="spellEnd"/>
      <w:r w:rsidRPr="00676370">
        <w:rPr>
          <w:rFonts w:ascii="Calibri" w:hAnsi="Calibri" w:cs="Calibri"/>
          <w:b/>
          <w:bCs/>
          <w:sz w:val="22"/>
          <w:szCs w:val="22"/>
          <w:lang w:eastAsia="en-US"/>
        </w:rPr>
        <w:t xml:space="preserve"> Sunrise Roller</w:t>
      </w:r>
      <w:r w:rsidRPr="00676370">
        <w:rPr>
          <w:rFonts w:ascii="Calibri" w:hAnsi="Calibri" w:cs="Calibri"/>
          <w:sz w:val="22"/>
          <w:szCs w:val="22"/>
          <w:lang w:eastAsia="en-US"/>
        </w:rPr>
        <w:t xml:space="preserve"> - the most fun skating event of the summer will be back this year, featuring a journey through music and games on wheels. </w:t>
      </w:r>
    </w:p>
    <w:p w14:paraId="0FAB69E6" w14:textId="77777777" w:rsidR="00676370" w:rsidRPr="00676370" w:rsidRDefault="00676370" w:rsidP="00676370">
      <w:pPr>
        <w:jc w:val="both"/>
        <w:rPr>
          <w:rFonts w:ascii="Calibri" w:hAnsi="Calibri" w:cs="Calibri"/>
          <w:sz w:val="22"/>
          <w:szCs w:val="22"/>
          <w:lang w:eastAsia="en-US"/>
        </w:rPr>
      </w:pPr>
    </w:p>
    <w:p w14:paraId="29231A20" w14:textId="2D9CD8B6" w:rsidR="007C6F3B" w:rsidRPr="00676370" w:rsidRDefault="00676370" w:rsidP="007C6F3B">
      <w:pPr>
        <w:jc w:val="both"/>
        <w:rPr>
          <w:rFonts w:ascii="Calibri" w:hAnsi="Calibri" w:cs="Calibri"/>
          <w:sz w:val="22"/>
          <w:szCs w:val="22"/>
          <w:lang w:eastAsia="en-US"/>
        </w:rPr>
      </w:pPr>
      <w:r w:rsidRPr="00676370">
        <w:rPr>
          <w:rFonts w:ascii="Calibri" w:hAnsi="Calibri" w:cs="Calibri"/>
          <w:sz w:val="22"/>
          <w:szCs w:val="22"/>
          <w:lang w:eastAsia="en-US"/>
        </w:rPr>
        <w:t>Check out the</w:t>
      </w:r>
      <w:r w:rsidRPr="00676370">
        <w:rPr>
          <w:rFonts w:ascii="Calibri" w:hAnsi="Calibri" w:cs="Calibri"/>
          <w:sz w:val="22"/>
          <w:szCs w:val="22"/>
          <w:lang w:eastAsia="en-US"/>
        </w:rPr>
        <w:t xml:space="preserve"> </w:t>
      </w:r>
      <w:r w:rsidRPr="00676370">
        <w:rPr>
          <w:rFonts w:ascii="Calibri" w:hAnsi="Calibri" w:cs="Calibri"/>
          <w:b/>
          <w:bCs/>
          <w:sz w:val="22"/>
          <w:szCs w:val="22"/>
          <w:lang w:eastAsia="en-US"/>
        </w:rPr>
        <w:t>complete and updated progra</w:t>
      </w:r>
      <w:r w:rsidRPr="00676370">
        <w:rPr>
          <w:rFonts w:ascii="Calibri" w:hAnsi="Calibri" w:cs="Calibri"/>
          <w:b/>
          <w:bCs/>
          <w:sz w:val="22"/>
          <w:szCs w:val="22"/>
          <w:lang w:eastAsia="en-US"/>
        </w:rPr>
        <w:t>m</w:t>
      </w:r>
      <w:r w:rsidRPr="00676370">
        <w:rPr>
          <w:rFonts w:ascii="Calibri" w:hAnsi="Calibri" w:cs="Calibri"/>
          <w:b/>
          <w:bCs/>
          <w:sz w:val="22"/>
          <w:szCs w:val="22"/>
          <w:lang w:eastAsia="en-US"/>
        </w:rPr>
        <w:t>m</w:t>
      </w:r>
      <w:r w:rsidRPr="00676370">
        <w:rPr>
          <w:rFonts w:ascii="Calibri" w:hAnsi="Calibri" w:cs="Calibri"/>
          <w:b/>
          <w:bCs/>
          <w:sz w:val="22"/>
          <w:szCs w:val="22"/>
          <w:lang w:eastAsia="en-US"/>
        </w:rPr>
        <w:t>e</w:t>
      </w:r>
      <w:r w:rsidRPr="00676370">
        <w:rPr>
          <w:rFonts w:ascii="Calibri" w:hAnsi="Calibri" w:cs="Calibri"/>
          <w:sz w:val="22"/>
          <w:szCs w:val="22"/>
          <w:lang w:eastAsia="en-US"/>
        </w:rPr>
        <w:t xml:space="preserve"> of </w:t>
      </w:r>
      <w:proofErr w:type="spellStart"/>
      <w:r w:rsidRPr="00676370">
        <w:rPr>
          <w:rFonts w:ascii="Calibri" w:hAnsi="Calibri" w:cs="Calibri"/>
          <w:sz w:val="22"/>
          <w:szCs w:val="22"/>
          <w:lang w:eastAsia="en-US"/>
        </w:rPr>
        <w:t>RiminiWellness</w:t>
      </w:r>
      <w:proofErr w:type="spellEnd"/>
      <w:r w:rsidRPr="00676370">
        <w:rPr>
          <w:rFonts w:ascii="Calibri" w:hAnsi="Calibri" w:cs="Calibri"/>
          <w:sz w:val="22"/>
          <w:szCs w:val="22"/>
          <w:lang w:eastAsia="en-US"/>
        </w:rPr>
        <w:t xml:space="preserve"> OFF events</w:t>
      </w:r>
      <w:r w:rsidRPr="00676370">
        <w:rPr>
          <w:rFonts w:ascii="Calibri" w:hAnsi="Calibri" w:cs="Calibri"/>
          <w:sz w:val="22"/>
          <w:szCs w:val="22"/>
          <w:lang w:eastAsia="en-US"/>
        </w:rPr>
        <w:t xml:space="preserve"> here</w:t>
      </w:r>
      <w:r w:rsidRPr="00676370">
        <w:rPr>
          <w:rFonts w:ascii="Calibri" w:hAnsi="Calibri" w:cs="Calibri"/>
          <w:sz w:val="22"/>
          <w:szCs w:val="22"/>
          <w:lang w:eastAsia="en-US"/>
        </w:rPr>
        <w:t>:</w:t>
      </w:r>
      <w:r w:rsidRPr="00676370">
        <w:rPr>
          <w:rFonts w:ascii="Calibri" w:hAnsi="Calibri" w:cs="Calibri"/>
          <w:sz w:val="22"/>
          <w:szCs w:val="22"/>
          <w:lang w:eastAsia="en-US"/>
        </w:rPr>
        <w:t xml:space="preserve"> </w:t>
      </w:r>
      <w:hyperlink r:id="rId7" w:history="1">
        <w:r w:rsidR="007C6F3B" w:rsidRPr="00676370">
          <w:rPr>
            <w:rStyle w:val="Hyperlink"/>
            <w:rFonts w:ascii="Calibri" w:hAnsi="Calibri" w:cs="Calibri"/>
            <w:sz w:val="22"/>
            <w:szCs w:val="22"/>
            <w:lang w:eastAsia="en-US"/>
          </w:rPr>
          <w:t>https://www.riminiwellness.com/it/eventi-off</w:t>
        </w:r>
      </w:hyperlink>
    </w:p>
    <w:p w14:paraId="6CB5304C" w14:textId="77777777" w:rsidR="00DF22B2" w:rsidRPr="00676370" w:rsidRDefault="00DF22B2" w:rsidP="007C6F3B">
      <w:pPr>
        <w:jc w:val="both"/>
        <w:rPr>
          <w:rFonts w:ascii="Calibri" w:hAnsi="Calibri" w:cs="Calibri"/>
          <w:color w:val="000000"/>
          <w:sz w:val="22"/>
          <w:szCs w:val="22"/>
        </w:rPr>
      </w:pPr>
    </w:p>
    <w:p w14:paraId="7E0AB277" w14:textId="77777777" w:rsidR="00DF22B2" w:rsidRPr="00676370" w:rsidRDefault="00DF22B2" w:rsidP="007C6F3B">
      <w:pPr>
        <w:jc w:val="both"/>
        <w:rPr>
          <w:rFonts w:ascii="Calibri" w:hAnsi="Calibri" w:cs="Calibri"/>
          <w:color w:val="000000"/>
          <w:sz w:val="22"/>
          <w:szCs w:val="22"/>
        </w:rPr>
      </w:pPr>
    </w:p>
    <w:bookmarkEnd w:id="2"/>
    <w:p w14:paraId="6CC5FFD0" w14:textId="77777777" w:rsidR="00676370" w:rsidRPr="00676370" w:rsidRDefault="00676370" w:rsidP="00676370">
      <w:pPr>
        <w:jc w:val="both"/>
        <w:rPr>
          <w:rFonts w:asciiTheme="minorHAnsi" w:hAnsiTheme="minorHAnsi" w:cstheme="minorHAnsi"/>
          <w:sz w:val="20"/>
          <w:szCs w:val="20"/>
        </w:rPr>
      </w:pPr>
      <w:r w:rsidRPr="00676370">
        <w:rPr>
          <w:rFonts w:asciiTheme="minorHAnsi" w:hAnsiTheme="minorHAnsi" w:cstheme="minorHAnsi"/>
          <w:b/>
          <w:bCs/>
          <w:sz w:val="20"/>
          <w:szCs w:val="20"/>
        </w:rPr>
        <w:t>ABOUT RIMINIWELLNESS 2025</w:t>
      </w:r>
    </w:p>
    <w:p w14:paraId="02F3B5D1" w14:textId="77777777" w:rsidR="00676370" w:rsidRPr="00676370" w:rsidRDefault="00676370" w:rsidP="00676370">
      <w:pPr>
        <w:jc w:val="both"/>
        <w:rPr>
          <w:rFonts w:asciiTheme="minorHAnsi" w:hAnsiTheme="minorHAnsi" w:cstheme="minorHAnsi"/>
          <w:b/>
          <w:bCs/>
          <w:sz w:val="20"/>
          <w:szCs w:val="20"/>
        </w:rPr>
      </w:pPr>
      <w:r w:rsidRPr="00676370">
        <w:rPr>
          <w:rFonts w:asciiTheme="minorHAnsi" w:hAnsiTheme="minorHAnsi" w:cstheme="minorHAnsi"/>
          <w:b/>
          <w:bCs/>
          <w:sz w:val="20"/>
          <w:szCs w:val="20"/>
        </w:rPr>
        <w:t>Date</w:t>
      </w:r>
      <w:r w:rsidRPr="00676370">
        <w:rPr>
          <w:rFonts w:asciiTheme="minorHAnsi" w:hAnsiTheme="minorHAnsi" w:cstheme="minorHAnsi"/>
          <w:sz w:val="20"/>
          <w:szCs w:val="20"/>
        </w:rPr>
        <w:t xml:space="preserve">: 29 May – 1 June 2025; </w:t>
      </w:r>
      <w:r w:rsidRPr="00676370">
        <w:rPr>
          <w:rFonts w:asciiTheme="minorHAnsi" w:hAnsiTheme="minorHAnsi" w:cstheme="minorHAnsi"/>
          <w:b/>
          <w:bCs/>
          <w:sz w:val="20"/>
          <w:szCs w:val="20"/>
        </w:rPr>
        <w:t>event type</w:t>
      </w:r>
      <w:r w:rsidRPr="00676370">
        <w:rPr>
          <w:rFonts w:asciiTheme="minorHAnsi" w:hAnsiTheme="minorHAnsi" w:cstheme="minorHAnsi"/>
          <w:sz w:val="20"/>
          <w:szCs w:val="20"/>
        </w:rPr>
        <w:t xml:space="preserve">: international expo; </w:t>
      </w:r>
      <w:r w:rsidRPr="00676370">
        <w:rPr>
          <w:rFonts w:asciiTheme="minorHAnsi" w:hAnsiTheme="minorHAnsi" w:cstheme="minorHAnsi"/>
          <w:b/>
          <w:bCs/>
          <w:sz w:val="20"/>
          <w:szCs w:val="20"/>
        </w:rPr>
        <w:t>organiser</w:t>
      </w:r>
      <w:r w:rsidRPr="00676370">
        <w:rPr>
          <w:rFonts w:asciiTheme="minorHAnsi" w:hAnsiTheme="minorHAnsi" w:cstheme="minorHAnsi"/>
          <w:sz w:val="20"/>
          <w:szCs w:val="20"/>
        </w:rPr>
        <w:t xml:space="preserve">: Italian Exhibition Group S.p.A.; </w:t>
      </w:r>
      <w:r w:rsidRPr="00676370">
        <w:rPr>
          <w:rFonts w:asciiTheme="minorHAnsi" w:hAnsiTheme="minorHAnsi" w:cstheme="minorHAnsi"/>
          <w:b/>
          <w:bCs/>
          <w:sz w:val="20"/>
          <w:szCs w:val="20"/>
        </w:rPr>
        <w:t>recurrence</w:t>
      </w:r>
      <w:r w:rsidRPr="00676370">
        <w:rPr>
          <w:rFonts w:asciiTheme="minorHAnsi" w:hAnsiTheme="minorHAnsi" w:cstheme="minorHAnsi"/>
          <w:sz w:val="20"/>
          <w:szCs w:val="20"/>
        </w:rPr>
        <w:t xml:space="preserve">: annual; </w:t>
      </w:r>
      <w:r w:rsidRPr="00676370">
        <w:rPr>
          <w:rFonts w:asciiTheme="minorHAnsi" w:hAnsiTheme="minorHAnsi" w:cstheme="minorHAnsi"/>
          <w:b/>
          <w:bCs/>
          <w:sz w:val="20"/>
          <w:szCs w:val="20"/>
        </w:rPr>
        <w:t>edition</w:t>
      </w:r>
      <w:r w:rsidRPr="00676370">
        <w:rPr>
          <w:rFonts w:asciiTheme="minorHAnsi" w:hAnsiTheme="minorHAnsi" w:cstheme="minorHAnsi"/>
          <w:sz w:val="20"/>
          <w:szCs w:val="20"/>
        </w:rPr>
        <w:t>: 19</w:t>
      </w:r>
      <w:r w:rsidRPr="00676370">
        <w:rPr>
          <w:rFonts w:asciiTheme="minorHAnsi" w:hAnsiTheme="minorHAnsi" w:cstheme="minorHAnsi"/>
          <w:sz w:val="20"/>
          <w:szCs w:val="20"/>
          <w:vertAlign w:val="superscript"/>
        </w:rPr>
        <w:t>th</w:t>
      </w:r>
      <w:r w:rsidRPr="00676370">
        <w:rPr>
          <w:rFonts w:asciiTheme="minorHAnsi" w:hAnsiTheme="minorHAnsi" w:cstheme="minorHAnsi"/>
          <w:sz w:val="20"/>
          <w:szCs w:val="20"/>
        </w:rPr>
        <w:t xml:space="preserve">; </w:t>
      </w:r>
      <w:r w:rsidRPr="00676370">
        <w:rPr>
          <w:rFonts w:asciiTheme="minorHAnsi" w:hAnsiTheme="minorHAnsi" w:cstheme="minorHAnsi"/>
          <w:b/>
          <w:bCs/>
          <w:sz w:val="20"/>
          <w:szCs w:val="20"/>
        </w:rPr>
        <w:t>open to:</w:t>
      </w:r>
      <w:r w:rsidRPr="00676370">
        <w:rPr>
          <w:rFonts w:asciiTheme="minorHAnsi" w:hAnsiTheme="minorHAnsi" w:cstheme="minorHAnsi"/>
          <w:sz w:val="20"/>
          <w:szCs w:val="20"/>
        </w:rPr>
        <w:t xml:space="preserve"> general public and operators; </w:t>
      </w:r>
      <w:r w:rsidRPr="00676370">
        <w:rPr>
          <w:rFonts w:asciiTheme="minorHAnsi" w:hAnsiTheme="minorHAnsi" w:cstheme="minorHAnsi"/>
          <w:b/>
          <w:bCs/>
          <w:sz w:val="20"/>
          <w:szCs w:val="20"/>
        </w:rPr>
        <w:t>info</w:t>
      </w:r>
      <w:r w:rsidRPr="00676370">
        <w:rPr>
          <w:rFonts w:asciiTheme="minorHAnsi" w:hAnsiTheme="minorHAnsi" w:cstheme="minorHAnsi"/>
          <w:sz w:val="20"/>
          <w:szCs w:val="20"/>
        </w:rPr>
        <w:t xml:space="preserve">: </w:t>
      </w:r>
      <w:hyperlink r:id="rId8" w:history="1">
        <w:r w:rsidRPr="00676370">
          <w:rPr>
            <w:rStyle w:val="Hyperlink"/>
            <w:rFonts w:asciiTheme="minorHAnsi" w:eastAsiaTheme="majorEastAsia" w:hAnsiTheme="minorHAnsi" w:cstheme="minorHAnsi"/>
            <w:sz w:val="20"/>
            <w:szCs w:val="20"/>
          </w:rPr>
          <w:t>www.riminiwellness.com</w:t>
        </w:r>
      </w:hyperlink>
      <w:r w:rsidRPr="00676370">
        <w:rPr>
          <w:rFonts w:asciiTheme="minorHAnsi" w:hAnsiTheme="minorHAnsi" w:cstheme="minorHAnsi"/>
          <w:sz w:val="20"/>
          <w:szCs w:val="20"/>
        </w:rPr>
        <w:t xml:space="preserve"> </w:t>
      </w:r>
      <w:r w:rsidRPr="00676370">
        <w:rPr>
          <w:rFonts w:asciiTheme="minorHAnsi" w:hAnsiTheme="minorHAnsi" w:cstheme="minorHAnsi"/>
          <w:b/>
          <w:bCs/>
          <w:sz w:val="20"/>
          <w:szCs w:val="20"/>
        </w:rPr>
        <w:t>           </w:t>
      </w:r>
    </w:p>
    <w:p w14:paraId="328519A9" w14:textId="7C5723B2" w:rsidR="00DF22B2" w:rsidRPr="00676370" w:rsidRDefault="00DF22B2" w:rsidP="007C6F3B">
      <w:pPr>
        <w:jc w:val="both"/>
        <w:rPr>
          <w:rFonts w:ascii="Calibri" w:hAnsi="Calibri" w:cs="Calibri"/>
          <w:b/>
          <w:bCs/>
          <w:sz w:val="20"/>
          <w:szCs w:val="20"/>
        </w:rPr>
      </w:pPr>
      <w:r w:rsidRPr="00676370">
        <w:rPr>
          <w:rFonts w:ascii="Calibri" w:hAnsi="Calibri" w:cs="Calibri"/>
          <w:b/>
          <w:bCs/>
          <w:sz w:val="20"/>
          <w:szCs w:val="20"/>
        </w:rPr>
        <w:t>         </w:t>
      </w:r>
    </w:p>
    <w:p w14:paraId="37362829" w14:textId="77777777" w:rsidR="00DF22B2" w:rsidRPr="00676370" w:rsidRDefault="00DF22B2" w:rsidP="007C6F3B">
      <w:pPr>
        <w:jc w:val="both"/>
        <w:rPr>
          <w:rFonts w:ascii="Calibri" w:hAnsi="Calibri" w:cs="Calibri"/>
          <w:b/>
          <w:bCs/>
          <w:sz w:val="20"/>
          <w:szCs w:val="20"/>
        </w:rPr>
      </w:pPr>
    </w:p>
    <w:p w14:paraId="33AF767A" w14:textId="77777777" w:rsidR="00DF22B2" w:rsidRPr="00676370" w:rsidRDefault="00DF22B2" w:rsidP="007C6F3B">
      <w:pPr>
        <w:jc w:val="both"/>
        <w:rPr>
          <w:rFonts w:ascii="Calibri" w:hAnsi="Calibri" w:cs="Calibri"/>
          <w:sz w:val="20"/>
          <w:szCs w:val="20"/>
        </w:rPr>
      </w:pPr>
      <w:r w:rsidRPr="00676370">
        <w:rPr>
          <w:rFonts w:ascii="Calibri" w:hAnsi="Calibri" w:cs="Calibri"/>
          <w:b/>
          <w:bCs/>
          <w:sz w:val="20"/>
          <w:szCs w:val="20"/>
        </w:rPr>
        <w:t xml:space="preserve">    </w:t>
      </w:r>
    </w:p>
    <w:p w14:paraId="6D60E808" w14:textId="60C2A9F7" w:rsidR="00DF22B2" w:rsidRPr="00676370" w:rsidRDefault="00DF22B2" w:rsidP="007C6F3B">
      <w:pPr>
        <w:ind w:right="367"/>
        <w:rPr>
          <w:rFonts w:ascii="Calibri" w:hAnsi="Calibri" w:cs="Calibri"/>
          <w:b/>
          <w:bCs/>
          <w:sz w:val="20"/>
          <w:szCs w:val="20"/>
          <w:shd w:val="clear" w:color="auto" w:fill="FFFFFF"/>
        </w:rPr>
      </w:pPr>
      <w:r w:rsidRPr="00676370">
        <w:rPr>
          <w:rFonts w:ascii="Calibri" w:hAnsi="Calibri" w:cs="Calibri"/>
        </w:rPr>
        <w:drawing>
          <wp:inline distT="0" distB="0" distL="0" distR="0" wp14:anchorId="15D95E51" wp14:editId="3DD99F57">
            <wp:extent cx="5210175" cy="1647825"/>
            <wp:effectExtent l="0" t="0" r="9525" b="9525"/>
            <wp:docPr id="878811052" name="Immagine 1" descr="IEG_footer_800x250px_2024_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EG_footer_800x250px_2024_ITA"/>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210175" cy="1647825"/>
                    </a:xfrm>
                    <a:prstGeom prst="rect">
                      <a:avLst/>
                    </a:prstGeom>
                    <a:noFill/>
                    <a:ln>
                      <a:noFill/>
                    </a:ln>
                  </pic:spPr>
                </pic:pic>
              </a:graphicData>
            </a:graphic>
          </wp:inline>
        </w:drawing>
      </w:r>
    </w:p>
    <w:p w14:paraId="39B26036" w14:textId="77777777" w:rsidR="00DF22B2" w:rsidRPr="00676370" w:rsidRDefault="00DF22B2" w:rsidP="007C6F3B">
      <w:pPr>
        <w:autoSpaceDE w:val="0"/>
        <w:autoSpaceDN w:val="0"/>
        <w:ind w:right="367"/>
        <w:jc w:val="both"/>
        <w:rPr>
          <w:rFonts w:ascii="Calibri" w:hAnsi="Calibri" w:cs="Calibri"/>
          <w:b/>
          <w:bCs/>
          <w:sz w:val="20"/>
          <w:szCs w:val="20"/>
        </w:rPr>
      </w:pPr>
    </w:p>
    <w:p w14:paraId="0B21C146" w14:textId="77777777" w:rsidR="00DF22B2" w:rsidRPr="00676370" w:rsidRDefault="00DF22B2" w:rsidP="007C6F3B">
      <w:pPr>
        <w:autoSpaceDE w:val="0"/>
        <w:autoSpaceDN w:val="0"/>
        <w:ind w:right="367"/>
        <w:jc w:val="both"/>
        <w:rPr>
          <w:rFonts w:ascii="Calibri" w:hAnsi="Calibri" w:cs="Calibri"/>
          <w:b/>
          <w:bCs/>
          <w:sz w:val="20"/>
          <w:szCs w:val="20"/>
        </w:rPr>
      </w:pPr>
    </w:p>
    <w:p w14:paraId="2900631D" w14:textId="77777777" w:rsidR="00DF22B2" w:rsidRPr="00676370" w:rsidRDefault="00DF22B2" w:rsidP="007C6F3B">
      <w:pPr>
        <w:autoSpaceDE w:val="0"/>
        <w:autoSpaceDN w:val="0"/>
        <w:rPr>
          <w:rFonts w:ascii="Calibri" w:hAnsi="Calibri" w:cs="Calibri"/>
          <w:sz w:val="20"/>
          <w:szCs w:val="20"/>
        </w:rPr>
      </w:pPr>
      <w:r w:rsidRPr="00676370">
        <w:rPr>
          <w:rFonts w:ascii="Calibri" w:hAnsi="Calibri" w:cs="Calibri"/>
          <w:b/>
          <w:bCs/>
          <w:sz w:val="20"/>
          <w:szCs w:val="20"/>
        </w:rPr>
        <w:t>PRESS CONTACT ITALIAN EXHIBITION GROUP</w:t>
      </w:r>
      <w:r w:rsidRPr="00676370">
        <w:rPr>
          <w:rFonts w:ascii="Calibri" w:hAnsi="Calibri" w:cs="Calibri"/>
          <w:b/>
          <w:bCs/>
          <w:sz w:val="20"/>
          <w:szCs w:val="20"/>
        </w:rPr>
        <w:br/>
        <w:t>head of corporate communication &amp; media relation:</w:t>
      </w:r>
      <w:r w:rsidRPr="00676370">
        <w:rPr>
          <w:rFonts w:ascii="Calibri" w:hAnsi="Calibri" w:cs="Calibri"/>
          <w:sz w:val="20"/>
          <w:szCs w:val="20"/>
        </w:rPr>
        <w:t xml:space="preserve"> Elisabetta Vitali</w:t>
      </w:r>
      <w:r w:rsidRPr="00676370">
        <w:rPr>
          <w:rFonts w:ascii="Calibri" w:hAnsi="Calibri" w:cs="Calibri"/>
          <w:sz w:val="20"/>
          <w:szCs w:val="20"/>
        </w:rPr>
        <w:br/>
      </w:r>
      <w:r w:rsidRPr="00676370">
        <w:rPr>
          <w:rFonts w:ascii="Calibri" w:hAnsi="Calibri" w:cs="Calibri"/>
          <w:b/>
          <w:bCs/>
          <w:sz w:val="20"/>
          <w:szCs w:val="20"/>
        </w:rPr>
        <w:t>press office manager</w:t>
      </w:r>
      <w:r w:rsidRPr="00676370">
        <w:rPr>
          <w:rFonts w:ascii="Calibri" w:hAnsi="Calibri" w:cs="Calibri"/>
          <w:sz w:val="20"/>
          <w:szCs w:val="20"/>
        </w:rPr>
        <w:t xml:space="preserve">: Marco </w:t>
      </w:r>
      <w:proofErr w:type="spellStart"/>
      <w:r w:rsidRPr="00676370">
        <w:rPr>
          <w:rFonts w:ascii="Calibri" w:hAnsi="Calibri" w:cs="Calibri"/>
          <w:sz w:val="20"/>
          <w:szCs w:val="20"/>
        </w:rPr>
        <w:t>Forcellini</w:t>
      </w:r>
      <w:proofErr w:type="spellEnd"/>
      <w:r w:rsidRPr="00676370">
        <w:rPr>
          <w:rFonts w:ascii="Calibri" w:hAnsi="Calibri" w:cs="Calibri"/>
          <w:sz w:val="20"/>
          <w:szCs w:val="20"/>
        </w:rPr>
        <w:t xml:space="preserve">, Pier Francesco Bellini | </w:t>
      </w:r>
      <w:r w:rsidRPr="00676370">
        <w:rPr>
          <w:rFonts w:ascii="Calibri" w:hAnsi="Calibri" w:cs="Calibri"/>
          <w:b/>
          <w:bCs/>
          <w:sz w:val="20"/>
          <w:szCs w:val="20"/>
        </w:rPr>
        <w:t>press office coordinator</w:t>
      </w:r>
      <w:r w:rsidRPr="00676370">
        <w:rPr>
          <w:rFonts w:ascii="Calibri" w:hAnsi="Calibri" w:cs="Calibri"/>
          <w:sz w:val="20"/>
          <w:szCs w:val="20"/>
        </w:rPr>
        <w:t xml:space="preserve">: Luca </w:t>
      </w:r>
      <w:proofErr w:type="spellStart"/>
      <w:r w:rsidRPr="00676370">
        <w:rPr>
          <w:rFonts w:ascii="Calibri" w:hAnsi="Calibri" w:cs="Calibri"/>
          <w:sz w:val="20"/>
          <w:szCs w:val="20"/>
        </w:rPr>
        <w:t>Paganin</w:t>
      </w:r>
      <w:proofErr w:type="spellEnd"/>
      <w:r w:rsidRPr="00676370">
        <w:rPr>
          <w:rFonts w:ascii="Calibri" w:hAnsi="Calibri" w:cs="Calibri"/>
          <w:sz w:val="20"/>
          <w:szCs w:val="20"/>
        </w:rPr>
        <w:t xml:space="preserve"> | </w:t>
      </w:r>
      <w:r w:rsidRPr="00676370">
        <w:rPr>
          <w:rFonts w:ascii="Calibri" w:hAnsi="Calibri" w:cs="Calibri"/>
          <w:b/>
          <w:bCs/>
          <w:sz w:val="20"/>
          <w:szCs w:val="20"/>
        </w:rPr>
        <w:t xml:space="preserve">international </w:t>
      </w:r>
      <w:r w:rsidRPr="00676370">
        <w:rPr>
          <w:rFonts w:ascii="Calibri" w:hAnsi="Calibri" w:cs="Calibri"/>
          <w:b/>
          <w:bCs/>
          <w:sz w:val="20"/>
          <w:szCs w:val="20"/>
        </w:rPr>
        <w:lastRenderedPageBreak/>
        <w:t xml:space="preserve">press office coordinator: </w:t>
      </w:r>
      <w:r w:rsidRPr="00676370">
        <w:rPr>
          <w:rFonts w:ascii="Calibri" w:hAnsi="Calibri" w:cs="Calibri"/>
          <w:sz w:val="20"/>
          <w:szCs w:val="20"/>
        </w:rPr>
        <w:t xml:space="preserve">Silvia Giorgi | </w:t>
      </w:r>
      <w:r w:rsidRPr="00676370">
        <w:rPr>
          <w:rFonts w:ascii="Calibri" w:hAnsi="Calibri" w:cs="Calibri"/>
          <w:b/>
          <w:bCs/>
          <w:sz w:val="20"/>
          <w:szCs w:val="20"/>
        </w:rPr>
        <w:t>press office specialist:</w:t>
      </w:r>
      <w:r w:rsidRPr="00676370">
        <w:rPr>
          <w:rFonts w:ascii="Calibri" w:hAnsi="Calibri" w:cs="Calibri"/>
          <w:sz w:val="20"/>
          <w:szCs w:val="20"/>
        </w:rPr>
        <w:t xml:space="preserve"> Mirko Malgieri; Nicoletta Evangelisti | </w:t>
      </w:r>
      <w:hyperlink r:id="rId11" w:tooltip="web site" w:history="1">
        <w:r w:rsidRPr="00676370">
          <w:rPr>
            <w:rStyle w:val="Hyperlink"/>
            <w:rFonts w:ascii="Calibri" w:eastAsiaTheme="majorEastAsia" w:hAnsi="Calibri" w:cs="Calibri"/>
            <w:sz w:val="20"/>
            <w:szCs w:val="20"/>
          </w:rPr>
          <w:t>media@iegexpo.it</w:t>
        </w:r>
      </w:hyperlink>
    </w:p>
    <w:p w14:paraId="0EE70A5B" w14:textId="77777777" w:rsidR="00DF22B2" w:rsidRPr="00676370" w:rsidRDefault="00DF22B2" w:rsidP="007C6F3B">
      <w:pPr>
        <w:rPr>
          <w:rFonts w:ascii="Calibri" w:hAnsi="Calibri" w:cs="Calibri"/>
          <w:b/>
          <w:bCs/>
          <w:color w:val="000000"/>
          <w:sz w:val="20"/>
          <w:szCs w:val="20"/>
          <w:shd w:val="clear" w:color="auto" w:fill="FFFFFF"/>
        </w:rPr>
      </w:pPr>
    </w:p>
    <w:p w14:paraId="50850F16" w14:textId="77777777" w:rsidR="00DF22B2" w:rsidRPr="00676370" w:rsidRDefault="00DF22B2" w:rsidP="007C6F3B">
      <w:pPr>
        <w:rPr>
          <w:rFonts w:ascii="Calibri" w:hAnsi="Calibri" w:cs="Calibri"/>
          <w:b/>
          <w:bCs/>
          <w:sz w:val="20"/>
          <w:szCs w:val="20"/>
          <w:shd w:val="clear" w:color="auto" w:fill="FFFFFF"/>
        </w:rPr>
      </w:pPr>
      <w:r w:rsidRPr="00676370">
        <w:rPr>
          <w:rFonts w:ascii="Calibri" w:hAnsi="Calibri" w:cs="Calibri"/>
          <w:b/>
          <w:bCs/>
          <w:color w:val="000000"/>
          <w:sz w:val="20"/>
          <w:szCs w:val="20"/>
          <w:shd w:val="clear" w:color="auto" w:fill="FFFFFF"/>
        </w:rPr>
        <w:t>MEDIA AGENCY RIMINIWELLNESS</w:t>
      </w:r>
    </w:p>
    <w:p w14:paraId="1BA0AA84" w14:textId="77777777" w:rsidR="00DF22B2" w:rsidRPr="00676370" w:rsidRDefault="00DF22B2" w:rsidP="007C6F3B">
      <w:pPr>
        <w:rPr>
          <w:rFonts w:ascii="Calibri" w:hAnsi="Calibri" w:cs="Calibri"/>
          <w:sz w:val="20"/>
          <w:szCs w:val="20"/>
          <w:shd w:val="clear" w:color="auto" w:fill="FFFFFF"/>
        </w:rPr>
      </w:pPr>
      <w:r w:rsidRPr="00676370">
        <w:rPr>
          <w:rFonts w:ascii="Calibri" w:hAnsi="Calibri" w:cs="Calibri"/>
          <w:b/>
          <w:bCs/>
          <w:color w:val="000000"/>
          <w:sz w:val="20"/>
          <w:szCs w:val="20"/>
          <w:shd w:val="clear" w:color="auto" w:fill="FFFFFF"/>
        </w:rPr>
        <w:t>Naper Multimedia</w:t>
      </w:r>
      <w:r w:rsidRPr="00676370">
        <w:rPr>
          <w:rFonts w:ascii="Calibri" w:hAnsi="Calibri" w:cs="Calibri"/>
          <w:color w:val="000000"/>
          <w:sz w:val="20"/>
          <w:szCs w:val="20"/>
          <w:shd w:val="clear" w:color="auto" w:fill="FFFFFF"/>
        </w:rPr>
        <w:t xml:space="preserve">| Zoe Perna | T. +39 02 97699600 | </w:t>
      </w:r>
      <w:hyperlink r:id="rId12" w:history="1">
        <w:r w:rsidRPr="00676370">
          <w:rPr>
            <w:rStyle w:val="Hyperlink"/>
            <w:rFonts w:ascii="Calibri" w:eastAsiaTheme="majorEastAsia" w:hAnsi="Calibri" w:cs="Calibri"/>
            <w:sz w:val="20"/>
            <w:szCs w:val="20"/>
            <w:shd w:val="clear" w:color="auto" w:fill="FFFFFF"/>
          </w:rPr>
          <w:t>zoe.perna@napermultimedia.it</w:t>
        </w:r>
      </w:hyperlink>
      <w:r w:rsidRPr="00676370">
        <w:rPr>
          <w:rFonts w:ascii="Calibri" w:hAnsi="Calibri" w:cs="Calibri"/>
          <w:color w:val="000000"/>
          <w:sz w:val="20"/>
          <w:szCs w:val="20"/>
          <w:shd w:val="clear" w:color="auto" w:fill="FFFFFF"/>
        </w:rPr>
        <w:t xml:space="preserve"> | </w:t>
      </w:r>
      <w:hyperlink r:id="rId13" w:history="1">
        <w:r w:rsidRPr="00676370">
          <w:rPr>
            <w:rStyle w:val="Hyperlink"/>
            <w:rFonts w:ascii="Calibri" w:eastAsiaTheme="majorEastAsia" w:hAnsi="Calibri" w:cs="Calibri"/>
            <w:sz w:val="20"/>
            <w:szCs w:val="20"/>
            <w:shd w:val="clear" w:color="auto" w:fill="FFFFFF"/>
          </w:rPr>
          <w:t>staff@napermultimedia.it</w:t>
        </w:r>
      </w:hyperlink>
    </w:p>
    <w:p w14:paraId="7DBA5687" w14:textId="77777777" w:rsidR="00DF22B2" w:rsidRPr="00676370" w:rsidRDefault="00DF22B2" w:rsidP="007C6F3B">
      <w:pPr>
        <w:autoSpaceDE w:val="0"/>
        <w:autoSpaceDN w:val="0"/>
        <w:jc w:val="both"/>
        <w:rPr>
          <w:rFonts w:ascii="Calibri" w:hAnsi="Calibri" w:cs="Calibri"/>
        </w:rPr>
      </w:pPr>
    </w:p>
    <w:p w14:paraId="70966B4E" w14:textId="77777777" w:rsidR="00DF22B2" w:rsidRPr="00676370" w:rsidRDefault="00DF22B2" w:rsidP="007C6F3B">
      <w:pPr>
        <w:jc w:val="both"/>
        <w:rPr>
          <w:rFonts w:ascii="Calibri" w:hAnsi="Calibri" w:cs="Calibri"/>
          <w:sz w:val="16"/>
          <w:szCs w:val="16"/>
        </w:rPr>
      </w:pPr>
      <w:r w:rsidRPr="00676370">
        <w:rPr>
          <w:rFonts w:ascii="Calibri" w:hAnsi="Calibri" w:cs="Calibri"/>
          <w:sz w:val="16"/>
          <w:szCs w:val="16"/>
        </w:rPr>
        <w:t xml:space="preserve">Il </w:t>
      </w:r>
      <w:proofErr w:type="spellStart"/>
      <w:r w:rsidRPr="00676370">
        <w:rPr>
          <w:rFonts w:ascii="Calibri" w:hAnsi="Calibri" w:cs="Calibri"/>
          <w:sz w:val="16"/>
          <w:szCs w:val="16"/>
        </w:rPr>
        <w:t>presente</w:t>
      </w:r>
      <w:proofErr w:type="spellEnd"/>
      <w:r w:rsidRPr="00676370">
        <w:rPr>
          <w:rFonts w:ascii="Calibri" w:hAnsi="Calibri" w:cs="Calibri"/>
          <w:sz w:val="16"/>
          <w:szCs w:val="16"/>
        </w:rPr>
        <w:t xml:space="preserve"> </w:t>
      </w:r>
      <w:proofErr w:type="spellStart"/>
      <w:r w:rsidRPr="00676370">
        <w:rPr>
          <w:rFonts w:ascii="Calibri" w:hAnsi="Calibri" w:cs="Calibri"/>
          <w:sz w:val="16"/>
          <w:szCs w:val="16"/>
        </w:rPr>
        <w:t>comunicato</w:t>
      </w:r>
      <w:proofErr w:type="spellEnd"/>
      <w:r w:rsidRPr="00676370">
        <w:rPr>
          <w:rFonts w:ascii="Calibri" w:hAnsi="Calibri" w:cs="Calibri"/>
          <w:sz w:val="16"/>
          <w:szCs w:val="16"/>
        </w:rPr>
        <w:t xml:space="preserve"> </w:t>
      </w:r>
      <w:proofErr w:type="spellStart"/>
      <w:r w:rsidRPr="00676370">
        <w:rPr>
          <w:rFonts w:ascii="Calibri" w:hAnsi="Calibri" w:cs="Calibri"/>
          <w:sz w:val="16"/>
          <w:szCs w:val="16"/>
        </w:rPr>
        <w:t>stampa</w:t>
      </w:r>
      <w:proofErr w:type="spellEnd"/>
      <w:r w:rsidRPr="00676370">
        <w:rPr>
          <w:rFonts w:ascii="Calibri" w:hAnsi="Calibri" w:cs="Calibri"/>
          <w:sz w:val="16"/>
          <w:szCs w:val="16"/>
        </w:rPr>
        <w:t xml:space="preserve"> </w:t>
      </w:r>
      <w:proofErr w:type="spellStart"/>
      <w:r w:rsidRPr="00676370">
        <w:rPr>
          <w:rFonts w:ascii="Calibri" w:hAnsi="Calibri" w:cs="Calibri"/>
          <w:sz w:val="16"/>
          <w:szCs w:val="16"/>
        </w:rPr>
        <w:t>contiene</w:t>
      </w:r>
      <w:proofErr w:type="spellEnd"/>
      <w:r w:rsidRPr="00676370">
        <w:rPr>
          <w:rFonts w:ascii="Calibri" w:hAnsi="Calibri" w:cs="Calibri"/>
          <w:sz w:val="16"/>
          <w:szCs w:val="16"/>
        </w:rPr>
        <w:t xml:space="preserve"> </w:t>
      </w:r>
      <w:proofErr w:type="spellStart"/>
      <w:r w:rsidRPr="00676370">
        <w:rPr>
          <w:rFonts w:ascii="Calibri" w:hAnsi="Calibri" w:cs="Calibri"/>
          <w:sz w:val="16"/>
          <w:szCs w:val="16"/>
        </w:rPr>
        <w:t>elementi</w:t>
      </w:r>
      <w:proofErr w:type="spellEnd"/>
      <w:r w:rsidRPr="00676370">
        <w:rPr>
          <w:rFonts w:ascii="Calibri" w:hAnsi="Calibri" w:cs="Calibri"/>
          <w:sz w:val="16"/>
          <w:szCs w:val="16"/>
        </w:rPr>
        <w:t xml:space="preserve"> </w:t>
      </w:r>
      <w:proofErr w:type="spellStart"/>
      <w:r w:rsidRPr="00676370">
        <w:rPr>
          <w:rFonts w:ascii="Calibri" w:hAnsi="Calibri" w:cs="Calibri"/>
          <w:sz w:val="16"/>
          <w:szCs w:val="16"/>
        </w:rPr>
        <w:t>previsionali</w:t>
      </w:r>
      <w:proofErr w:type="spellEnd"/>
      <w:r w:rsidRPr="00676370">
        <w:rPr>
          <w:rFonts w:ascii="Calibri" w:hAnsi="Calibri" w:cs="Calibri"/>
          <w:sz w:val="16"/>
          <w:szCs w:val="16"/>
        </w:rPr>
        <w:t xml:space="preserve"> e stime </w:t>
      </w:r>
      <w:proofErr w:type="spellStart"/>
      <w:r w:rsidRPr="00676370">
        <w:rPr>
          <w:rFonts w:ascii="Calibri" w:hAnsi="Calibri" w:cs="Calibri"/>
          <w:sz w:val="16"/>
          <w:szCs w:val="16"/>
        </w:rPr>
        <w:t>che</w:t>
      </w:r>
      <w:proofErr w:type="spellEnd"/>
      <w:r w:rsidRPr="00676370">
        <w:rPr>
          <w:rFonts w:ascii="Calibri" w:hAnsi="Calibri" w:cs="Calibri"/>
          <w:sz w:val="16"/>
          <w:szCs w:val="16"/>
        </w:rPr>
        <w:t xml:space="preserve"> </w:t>
      </w:r>
      <w:proofErr w:type="spellStart"/>
      <w:r w:rsidRPr="00676370">
        <w:rPr>
          <w:rFonts w:ascii="Calibri" w:hAnsi="Calibri" w:cs="Calibri"/>
          <w:sz w:val="16"/>
          <w:szCs w:val="16"/>
        </w:rPr>
        <w:t>riflettono</w:t>
      </w:r>
      <w:proofErr w:type="spellEnd"/>
      <w:r w:rsidRPr="00676370">
        <w:rPr>
          <w:rFonts w:ascii="Calibri" w:hAnsi="Calibri" w:cs="Calibri"/>
          <w:sz w:val="16"/>
          <w:szCs w:val="16"/>
        </w:rPr>
        <w:t xml:space="preserve"> le </w:t>
      </w:r>
      <w:proofErr w:type="spellStart"/>
      <w:r w:rsidRPr="00676370">
        <w:rPr>
          <w:rFonts w:ascii="Calibri" w:hAnsi="Calibri" w:cs="Calibri"/>
          <w:sz w:val="16"/>
          <w:szCs w:val="16"/>
        </w:rPr>
        <w:t>attuali</w:t>
      </w:r>
      <w:proofErr w:type="spellEnd"/>
      <w:r w:rsidRPr="00676370">
        <w:rPr>
          <w:rFonts w:ascii="Calibri" w:hAnsi="Calibri" w:cs="Calibri"/>
          <w:sz w:val="16"/>
          <w:szCs w:val="16"/>
        </w:rPr>
        <w:t xml:space="preserve"> </w:t>
      </w:r>
      <w:proofErr w:type="spellStart"/>
      <w:r w:rsidRPr="00676370">
        <w:rPr>
          <w:rFonts w:ascii="Calibri" w:hAnsi="Calibri" w:cs="Calibri"/>
          <w:sz w:val="16"/>
          <w:szCs w:val="16"/>
        </w:rPr>
        <w:t>opinioni</w:t>
      </w:r>
      <w:proofErr w:type="spellEnd"/>
      <w:r w:rsidRPr="00676370">
        <w:rPr>
          <w:rFonts w:ascii="Calibri" w:hAnsi="Calibri" w:cs="Calibri"/>
          <w:sz w:val="16"/>
          <w:szCs w:val="16"/>
        </w:rPr>
        <w:t xml:space="preserve"> del management (“forward- looking statements”) specie per </w:t>
      </w:r>
      <w:proofErr w:type="spellStart"/>
      <w:r w:rsidRPr="00676370">
        <w:rPr>
          <w:rFonts w:ascii="Calibri" w:hAnsi="Calibri" w:cs="Calibri"/>
          <w:sz w:val="16"/>
          <w:szCs w:val="16"/>
        </w:rPr>
        <w:t>quanto</w:t>
      </w:r>
      <w:proofErr w:type="spellEnd"/>
      <w:r w:rsidRPr="00676370">
        <w:rPr>
          <w:rFonts w:ascii="Calibri" w:hAnsi="Calibri" w:cs="Calibri"/>
          <w:sz w:val="16"/>
          <w:szCs w:val="16"/>
        </w:rPr>
        <w:t xml:space="preserve"> </w:t>
      </w:r>
      <w:proofErr w:type="spellStart"/>
      <w:r w:rsidRPr="00676370">
        <w:rPr>
          <w:rFonts w:ascii="Calibri" w:hAnsi="Calibri" w:cs="Calibri"/>
          <w:sz w:val="16"/>
          <w:szCs w:val="16"/>
        </w:rPr>
        <w:t>riguarda</w:t>
      </w:r>
      <w:proofErr w:type="spellEnd"/>
      <w:r w:rsidRPr="00676370">
        <w:rPr>
          <w:rFonts w:ascii="Calibri" w:hAnsi="Calibri" w:cs="Calibri"/>
          <w:sz w:val="16"/>
          <w:szCs w:val="16"/>
        </w:rPr>
        <w:t xml:space="preserve"> performance </w:t>
      </w:r>
      <w:proofErr w:type="spellStart"/>
      <w:r w:rsidRPr="00676370">
        <w:rPr>
          <w:rFonts w:ascii="Calibri" w:hAnsi="Calibri" w:cs="Calibri"/>
          <w:sz w:val="16"/>
          <w:szCs w:val="16"/>
        </w:rPr>
        <w:t>gestionali</w:t>
      </w:r>
      <w:proofErr w:type="spellEnd"/>
      <w:r w:rsidRPr="00676370">
        <w:rPr>
          <w:rFonts w:ascii="Calibri" w:hAnsi="Calibri" w:cs="Calibri"/>
          <w:sz w:val="16"/>
          <w:szCs w:val="16"/>
        </w:rPr>
        <w:t xml:space="preserve"> future, </w:t>
      </w:r>
      <w:proofErr w:type="spellStart"/>
      <w:r w:rsidRPr="00676370">
        <w:rPr>
          <w:rFonts w:ascii="Calibri" w:hAnsi="Calibri" w:cs="Calibri"/>
          <w:sz w:val="16"/>
          <w:szCs w:val="16"/>
        </w:rPr>
        <w:t>realizzazione</w:t>
      </w:r>
      <w:proofErr w:type="spellEnd"/>
      <w:r w:rsidRPr="00676370">
        <w:rPr>
          <w:rFonts w:ascii="Calibri" w:hAnsi="Calibri" w:cs="Calibri"/>
          <w:sz w:val="16"/>
          <w:szCs w:val="16"/>
        </w:rPr>
        <w:t xml:space="preserve"> di </w:t>
      </w:r>
      <w:proofErr w:type="spellStart"/>
      <w:r w:rsidRPr="00676370">
        <w:rPr>
          <w:rFonts w:ascii="Calibri" w:hAnsi="Calibri" w:cs="Calibri"/>
          <w:sz w:val="16"/>
          <w:szCs w:val="16"/>
        </w:rPr>
        <w:t>investimenti</w:t>
      </w:r>
      <w:proofErr w:type="spellEnd"/>
      <w:r w:rsidRPr="00676370">
        <w:rPr>
          <w:rFonts w:ascii="Calibri" w:hAnsi="Calibri" w:cs="Calibri"/>
          <w:sz w:val="16"/>
          <w:szCs w:val="16"/>
        </w:rPr>
        <w:t xml:space="preserve">, </w:t>
      </w:r>
      <w:proofErr w:type="spellStart"/>
      <w:r w:rsidRPr="00676370">
        <w:rPr>
          <w:rFonts w:ascii="Calibri" w:hAnsi="Calibri" w:cs="Calibri"/>
          <w:sz w:val="16"/>
          <w:szCs w:val="16"/>
        </w:rPr>
        <w:t>andamento</w:t>
      </w:r>
      <w:proofErr w:type="spellEnd"/>
      <w:r w:rsidRPr="00676370">
        <w:rPr>
          <w:rFonts w:ascii="Calibri" w:hAnsi="Calibri" w:cs="Calibri"/>
          <w:sz w:val="16"/>
          <w:szCs w:val="16"/>
        </w:rPr>
        <w:t xml:space="preserve"> </w:t>
      </w:r>
      <w:proofErr w:type="spellStart"/>
      <w:r w:rsidRPr="00676370">
        <w:rPr>
          <w:rFonts w:ascii="Calibri" w:hAnsi="Calibri" w:cs="Calibri"/>
          <w:sz w:val="16"/>
          <w:szCs w:val="16"/>
        </w:rPr>
        <w:t>dei</w:t>
      </w:r>
      <w:proofErr w:type="spellEnd"/>
      <w:r w:rsidRPr="00676370">
        <w:rPr>
          <w:rFonts w:ascii="Calibri" w:hAnsi="Calibri" w:cs="Calibri"/>
          <w:sz w:val="16"/>
          <w:szCs w:val="16"/>
        </w:rPr>
        <w:t xml:space="preserve"> </w:t>
      </w:r>
      <w:proofErr w:type="spellStart"/>
      <w:r w:rsidRPr="00676370">
        <w:rPr>
          <w:rFonts w:ascii="Calibri" w:hAnsi="Calibri" w:cs="Calibri"/>
          <w:sz w:val="16"/>
          <w:szCs w:val="16"/>
        </w:rPr>
        <w:t>flussi</w:t>
      </w:r>
      <w:proofErr w:type="spellEnd"/>
      <w:r w:rsidRPr="00676370">
        <w:rPr>
          <w:rFonts w:ascii="Calibri" w:hAnsi="Calibri" w:cs="Calibri"/>
          <w:sz w:val="16"/>
          <w:szCs w:val="16"/>
        </w:rPr>
        <w:t xml:space="preserve"> di </w:t>
      </w:r>
      <w:proofErr w:type="spellStart"/>
      <w:r w:rsidRPr="00676370">
        <w:rPr>
          <w:rFonts w:ascii="Calibri" w:hAnsi="Calibri" w:cs="Calibri"/>
          <w:sz w:val="16"/>
          <w:szCs w:val="16"/>
        </w:rPr>
        <w:t>cassa</w:t>
      </w:r>
      <w:proofErr w:type="spellEnd"/>
      <w:r w:rsidRPr="00676370">
        <w:rPr>
          <w:rFonts w:ascii="Calibri" w:hAnsi="Calibri" w:cs="Calibri"/>
          <w:sz w:val="16"/>
          <w:szCs w:val="16"/>
        </w:rPr>
        <w:t xml:space="preserve"> ed </w:t>
      </w:r>
      <w:proofErr w:type="spellStart"/>
      <w:r w:rsidRPr="00676370">
        <w:rPr>
          <w:rFonts w:ascii="Calibri" w:hAnsi="Calibri" w:cs="Calibri"/>
          <w:sz w:val="16"/>
          <w:szCs w:val="16"/>
        </w:rPr>
        <w:t>evoluzione</w:t>
      </w:r>
      <w:proofErr w:type="spellEnd"/>
      <w:r w:rsidRPr="00676370">
        <w:rPr>
          <w:rFonts w:ascii="Calibri" w:hAnsi="Calibri" w:cs="Calibri"/>
          <w:sz w:val="16"/>
          <w:szCs w:val="16"/>
        </w:rPr>
        <w:t xml:space="preserve"> </w:t>
      </w:r>
      <w:proofErr w:type="spellStart"/>
      <w:r w:rsidRPr="00676370">
        <w:rPr>
          <w:rFonts w:ascii="Calibri" w:hAnsi="Calibri" w:cs="Calibri"/>
          <w:sz w:val="16"/>
          <w:szCs w:val="16"/>
        </w:rPr>
        <w:t>della</w:t>
      </w:r>
      <w:proofErr w:type="spellEnd"/>
      <w:r w:rsidRPr="00676370">
        <w:rPr>
          <w:rFonts w:ascii="Calibri" w:hAnsi="Calibri" w:cs="Calibri"/>
          <w:sz w:val="16"/>
          <w:szCs w:val="16"/>
        </w:rPr>
        <w:t xml:space="preserve"> </w:t>
      </w:r>
      <w:proofErr w:type="spellStart"/>
      <w:r w:rsidRPr="00676370">
        <w:rPr>
          <w:rFonts w:ascii="Calibri" w:hAnsi="Calibri" w:cs="Calibri"/>
          <w:sz w:val="16"/>
          <w:szCs w:val="16"/>
        </w:rPr>
        <w:t>struttura</w:t>
      </w:r>
      <w:proofErr w:type="spellEnd"/>
      <w:r w:rsidRPr="00676370">
        <w:rPr>
          <w:rFonts w:ascii="Calibri" w:hAnsi="Calibri" w:cs="Calibri"/>
          <w:sz w:val="16"/>
          <w:szCs w:val="16"/>
        </w:rPr>
        <w:t xml:space="preserve"> </w:t>
      </w:r>
      <w:proofErr w:type="spellStart"/>
      <w:r w:rsidRPr="00676370">
        <w:rPr>
          <w:rFonts w:ascii="Calibri" w:hAnsi="Calibri" w:cs="Calibri"/>
          <w:sz w:val="16"/>
          <w:szCs w:val="16"/>
        </w:rPr>
        <w:t>finanziaria</w:t>
      </w:r>
      <w:proofErr w:type="spellEnd"/>
      <w:r w:rsidRPr="00676370">
        <w:rPr>
          <w:rFonts w:ascii="Calibri" w:hAnsi="Calibri" w:cs="Calibri"/>
          <w:sz w:val="16"/>
          <w:szCs w:val="16"/>
        </w:rPr>
        <w:t xml:space="preserve">. I forward-looking statements </w:t>
      </w:r>
      <w:proofErr w:type="spellStart"/>
      <w:r w:rsidRPr="00676370">
        <w:rPr>
          <w:rFonts w:ascii="Calibri" w:hAnsi="Calibri" w:cs="Calibri"/>
          <w:sz w:val="16"/>
          <w:szCs w:val="16"/>
        </w:rPr>
        <w:t>hanno</w:t>
      </w:r>
      <w:proofErr w:type="spellEnd"/>
      <w:r w:rsidRPr="00676370">
        <w:rPr>
          <w:rFonts w:ascii="Calibri" w:hAnsi="Calibri" w:cs="Calibri"/>
          <w:sz w:val="16"/>
          <w:szCs w:val="16"/>
        </w:rPr>
        <w:t xml:space="preserve"> per loro natura </w:t>
      </w:r>
      <w:proofErr w:type="spellStart"/>
      <w:r w:rsidRPr="00676370">
        <w:rPr>
          <w:rFonts w:ascii="Calibri" w:hAnsi="Calibri" w:cs="Calibri"/>
          <w:sz w:val="16"/>
          <w:szCs w:val="16"/>
        </w:rPr>
        <w:t>una</w:t>
      </w:r>
      <w:proofErr w:type="spellEnd"/>
      <w:r w:rsidRPr="00676370">
        <w:rPr>
          <w:rFonts w:ascii="Calibri" w:hAnsi="Calibri" w:cs="Calibri"/>
          <w:sz w:val="16"/>
          <w:szCs w:val="16"/>
        </w:rPr>
        <w:t xml:space="preserve"> </w:t>
      </w:r>
      <w:proofErr w:type="spellStart"/>
      <w:r w:rsidRPr="00676370">
        <w:rPr>
          <w:rFonts w:ascii="Calibri" w:hAnsi="Calibri" w:cs="Calibri"/>
          <w:sz w:val="16"/>
          <w:szCs w:val="16"/>
        </w:rPr>
        <w:t>componente</w:t>
      </w:r>
      <w:proofErr w:type="spellEnd"/>
      <w:r w:rsidRPr="00676370">
        <w:rPr>
          <w:rFonts w:ascii="Calibri" w:hAnsi="Calibri" w:cs="Calibri"/>
          <w:sz w:val="16"/>
          <w:szCs w:val="16"/>
        </w:rPr>
        <w:t xml:space="preserve"> di </w:t>
      </w:r>
      <w:proofErr w:type="spellStart"/>
      <w:r w:rsidRPr="00676370">
        <w:rPr>
          <w:rFonts w:ascii="Calibri" w:hAnsi="Calibri" w:cs="Calibri"/>
          <w:sz w:val="16"/>
          <w:szCs w:val="16"/>
        </w:rPr>
        <w:t>rischio</w:t>
      </w:r>
      <w:proofErr w:type="spellEnd"/>
      <w:r w:rsidRPr="00676370">
        <w:rPr>
          <w:rFonts w:ascii="Calibri" w:hAnsi="Calibri" w:cs="Calibri"/>
          <w:sz w:val="16"/>
          <w:szCs w:val="16"/>
        </w:rPr>
        <w:t xml:space="preserve"> ed </w:t>
      </w:r>
      <w:proofErr w:type="spellStart"/>
      <w:r w:rsidRPr="00676370">
        <w:rPr>
          <w:rFonts w:ascii="Calibri" w:hAnsi="Calibri" w:cs="Calibri"/>
          <w:sz w:val="16"/>
          <w:szCs w:val="16"/>
        </w:rPr>
        <w:t>incertezza</w:t>
      </w:r>
      <w:proofErr w:type="spellEnd"/>
      <w:r w:rsidRPr="00676370">
        <w:rPr>
          <w:rFonts w:ascii="Calibri" w:hAnsi="Calibri" w:cs="Calibri"/>
          <w:sz w:val="16"/>
          <w:szCs w:val="16"/>
        </w:rPr>
        <w:t xml:space="preserve"> </w:t>
      </w:r>
      <w:proofErr w:type="spellStart"/>
      <w:r w:rsidRPr="00676370">
        <w:rPr>
          <w:rFonts w:ascii="Calibri" w:hAnsi="Calibri" w:cs="Calibri"/>
          <w:sz w:val="16"/>
          <w:szCs w:val="16"/>
        </w:rPr>
        <w:t>perché</w:t>
      </w:r>
      <w:proofErr w:type="spellEnd"/>
      <w:r w:rsidRPr="00676370">
        <w:rPr>
          <w:rFonts w:ascii="Calibri" w:hAnsi="Calibri" w:cs="Calibri"/>
          <w:sz w:val="16"/>
          <w:szCs w:val="16"/>
        </w:rPr>
        <w:t xml:space="preserve"> </w:t>
      </w:r>
      <w:proofErr w:type="spellStart"/>
      <w:r w:rsidRPr="00676370">
        <w:rPr>
          <w:rFonts w:ascii="Calibri" w:hAnsi="Calibri" w:cs="Calibri"/>
          <w:sz w:val="16"/>
          <w:szCs w:val="16"/>
        </w:rPr>
        <w:t>dipendono</w:t>
      </w:r>
      <w:proofErr w:type="spellEnd"/>
      <w:r w:rsidRPr="00676370">
        <w:rPr>
          <w:rFonts w:ascii="Calibri" w:hAnsi="Calibri" w:cs="Calibri"/>
          <w:sz w:val="16"/>
          <w:szCs w:val="16"/>
        </w:rPr>
        <w:t xml:space="preserve"> dal </w:t>
      </w:r>
      <w:proofErr w:type="spellStart"/>
      <w:r w:rsidRPr="00676370">
        <w:rPr>
          <w:rFonts w:ascii="Calibri" w:hAnsi="Calibri" w:cs="Calibri"/>
          <w:sz w:val="16"/>
          <w:szCs w:val="16"/>
        </w:rPr>
        <w:t>verificarsi</w:t>
      </w:r>
      <w:proofErr w:type="spellEnd"/>
      <w:r w:rsidRPr="00676370">
        <w:rPr>
          <w:rFonts w:ascii="Calibri" w:hAnsi="Calibri" w:cs="Calibri"/>
          <w:sz w:val="16"/>
          <w:szCs w:val="16"/>
        </w:rPr>
        <w:t xml:space="preserve"> di </w:t>
      </w:r>
      <w:proofErr w:type="spellStart"/>
      <w:r w:rsidRPr="00676370">
        <w:rPr>
          <w:rFonts w:ascii="Calibri" w:hAnsi="Calibri" w:cs="Calibri"/>
          <w:sz w:val="16"/>
          <w:szCs w:val="16"/>
        </w:rPr>
        <w:t>eventi</w:t>
      </w:r>
      <w:proofErr w:type="spellEnd"/>
      <w:r w:rsidRPr="00676370">
        <w:rPr>
          <w:rFonts w:ascii="Calibri" w:hAnsi="Calibri" w:cs="Calibri"/>
          <w:sz w:val="16"/>
          <w:szCs w:val="16"/>
        </w:rPr>
        <w:t xml:space="preserve"> </w:t>
      </w:r>
      <w:proofErr w:type="spellStart"/>
      <w:r w:rsidRPr="00676370">
        <w:rPr>
          <w:rFonts w:ascii="Calibri" w:hAnsi="Calibri" w:cs="Calibri"/>
          <w:sz w:val="16"/>
          <w:szCs w:val="16"/>
        </w:rPr>
        <w:t>futuri</w:t>
      </w:r>
      <w:proofErr w:type="spellEnd"/>
      <w:r w:rsidRPr="00676370">
        <w:rPr>
          <w:rFonts w:ascii="Calibri" w:hAnsi="Calibri" w:cs="Calibri"/>
          <w:sz w:val="16"/>
          <w:szCs w:val="16"/>
        </w:rPr>
        <w:t xml:space="preserve">. I </w:t>
      </w:r>
      <w:proofErr w:type="spellStart"/>
      <w:r w:rsidRPr="00676370">
        <w:rPr>
          <w:rFonts w:ascii="Calibri" w:hAnsi="Calibri" w:cs="Calibri"/>
          <w:sz w:val="16"/>
          <w:szCs w:val="16"/>
        </w:rPr>
        <w:t>risultati</w:t>
      </w:r>
      <w:proofErr w:type="spellEnd"/>
      <w:r w:rsidRPr="00676370">
        <w:rPr>
          <w:rFonts w:ascii="Calibri" w:hAnsi="Calibri" w:cs="Calibri"/>
          <w:sz w:val="16"/>
          <w:szCs w:val="16"/>
        </w:rPr>
        <w:t xml:space="preserve"> </w:t>
      </w:r>
      <w:proofErr w:type="spellStart"/>
      <w:r w:rsidRPr="00676370">
        <w:rPr>
          <w:rFonts w:ascii="Calibri" w:hAnsi="Calibri" w:cs="Calibri"/>
          <w:sz w:val="16"/>
          <w:szCs w:val="16"/>
        </w:rPr>
        <w:t>effettivi</w:t>
      </w:r>
      <w:proofErr w:type="spellEnd"/>
      <w:r w:rsidRPr="00676370">
        <w:rPr>
          <w:rFonts w:ascii="Calibri" w:hAnsi="Calibri" w:cs="Calibri"/>
          <w:sz w:val="16"/>
          <w:szCs w:val="16"/>
        </w:rPr>
        <w:t xml:space="preserve"> </w:t>
      </w:r>
      <w:proofErr w:type="spellStart"/>
      <w:r w:rsidRPr="00676370">
        <w:rPr>
          <w:rFonts w:ascii="Calibri" w:hAnsi="Calibri" w:cs="Calibri"/>
          <w:sz w:val="16"/>
          <w:szCs w:val="16"/>
        </w:rPr>
        <w:t>potranno</w:t>
      </w:r>
      <w:proofErr w:type="spellEnd"/>
      <w:r w:rsidRPr="00676370">
        <w:rPr>
          <w:rFonts w:ascii="Calibri" w:hAnsi="Calibri" w:cs="Calibri"/>
          <w:sz w:val="16"/>
          <w:szCs w:val="16"/>
        </w:rPr>
        <w:t xml:space="preserve"> </w:t>
      </w:r>
      <w:proofErr w:type="spellStart"/>
      <w:r w:rsidRPr="00676370">
        <w:rPr>
          <w:rFonts w:ascii="Calibri" w:hAnsi="Calibri" w:cs="Calibri"/>
          <w:sz w:val="16"/>
          <w:szCs w:val="16"/>
        </w:rPr>
        <w:t>differire</w:t>
      </w:r>
      <w:proofErr w:type="spellEnd"/>
      <w:r w:rsidRPr="00676370">
        <w:rPr>
          <w:rFonts w:ascii="Calibri" w:hAnsi="Calibri" w:cs="Calibri"/>
          <w:sz w:val="16"/>
          <w:szCs w:val="16"/>
        </w:rPr>
        <w:t xml:space="preserve"> </w:t>
      </w:r>
      <w:proofErr w:type="spellStart"/>
      <w:r w:rsidRPr="00676370">
        <w:rPr>
          <w:rFonts w:ascii="Calibri" w:hAnsi="Calibri" w:cs="Calibri"/>
          <w:sz w:val="16"/>
          <w:szCs w:val="16"/>
        </w:rPr>
        <w:t>anche</w:t>
      </w:r>
      <w:proofErr w:type="spellEnd"/>
      <w:r w:rsidRPr="00676370">
        <w:rPr>
          <w:rFonts w:ascii="Calibri" w:hAnsi="Calibri" w:cs="Calibri"/>
          <w:sz w:val="16"/>
          <w:szCs w:val="16"/>
        </w:rPr>
        <w:t xml:space="preserve"> in </w:t>
      </w:r>
      <w:proofErr w:type="spellStart"/>
      <w:r w:rsidRPr="00676370">
        <w:rPr>
          <w:rFonts w:ascii="Calibri" w:hAnsi="Calibri" w:cs="Calibri"/>
          <w:sz w:val="16"/>
          <w:szCs w:val="16"/>
        </w:rPr>
        <w:t>misura</w:t>
      </w:r>
      <w:proofErr w:type="spellEnd"/>
      <w:r w:rsidRPr="00676370">
        <w:rPr>
          <w:rFonts w:ascii="Calibri" w:hAnsi="Calibri" w:cs="Calibri"/>
          <w:sz w:val="16"/>
          <w:szCs w:val="16"/>
        </w:rPr>
        <w:t xml:space="preserve"> </w:t>
      </w:r>
      <w:proofErr w:type="spellStart"/>
      <w:r w:rsidRPr="00676370">
        <w:rPr>
          <w:rFonts w:ascii="Calibri" w:hAnsi="Calibri" w:cs="Calibri"/>
          <w:sz w:val="16"/>
          <w:szCs w:val="16"/>
        </w:rPr>
        <w:t>significativa</w:t>
      </w:r>
      <w:proofErr w:type="spellEnd"/>
      <w:r w:rsidRPr="00676370">
        <w:rPr>
          <w:rFonts w:ascii="Calibri" w:hAnsi="Calibri" w:cs="Calibri"/>
          <w:sz w:val="16"/>
          <w:szCs w:val="16"/>
        </w:rPr>
        <w:t xml:space="preserve"> rispetto a </w:t>
      </w:r>
      <w:proofErr w:type="spellStart"/>
      <w:r w:rsidRPr="00676370">
        <w:rPr>
          <w:rFonts w:ascii="Calibri" w:hAnsi="Calibri" w:cs="Calibri"/>
          <w:sz w:val="16"/>
          <w:szCs w:val="16"/>
        </w:rPr>
        <w:t>quelli</w:t>
      </w:r>
      <w:proofErr w:type="spellEnd"/>
      <w:r w:rsidRPr="00676370">
        <w:rPr>
          <w:rFonts w:ascii="Calibri" w:hAnsi="Calibri" w:cs="Calibri"/>
          <w:sz w:val="16"/>
          <w:szCs w:val="16"/>
        </w:rPr>
        <w:t xml:space="preserve"> </w:t>
      </w:r>
      <w:proofErr w:type="spellStart"/>
      <w:r w:rsidRPr="00676370">
        <w:rPr>
          <w:rFonts w:ascii="Calibri" w:hAnsi="Calibri" w:cs="Calibri"/>
          <w:sz w:val="16"/>
          <w:szCs w:val="16"/>
        </w:rPr>
        <w:t>annunciati</w:t>
      </w:r>
      <w:proofErr w:type="spellEnd"/>
      <w:r w:rsidRPr="00676370">
        <w:rPr>
          <w:rFonts w:ascii="Calibri" w:hAnsi="Calibri" w:cs="Calibri"/>
          <w:sz w:val="16"/>
          <w:szCs w:val="16"/>
        </w:rPr>
        <w:t xml:space="preserve">, in </w:t>
      </w:r>
      <w:proofErr w:type="spellStart"/>
      <w:r w:rsidRPr="00676370">
        <w:rPr>
          <w:rFonts w:ascii="Calibri" w:hAnsi="Calibri" w:cs="Calibri"/>
          <w:sz w:val="16"/>
          <w:szCs w:val="16"/>
        </w:rPr>
        <w:t>relazione</w:t>
      </w:r>
      <w:proofErr w:type="spellEnd"/>
      <w:r w:rsidRPr="00676370">
        <w:rPr>
          <w:rFonts w:ascii="Calibri" w:hAnsi="Calibri" w:cs="Calibri"/>
          <w:sz w:val="16"/>
          <w:szCs w:val="16"/>
        </w:rPr>
        <w:t xml:space="preserve"> a </w:t>
      </w:r>
      <w:proofErr w:type="spellStart"/>
      <w:r w:rsidRPr="00676370">
        <w:rPr>
          <w:rFonts w:ascii="Calibri" w:hAnsi="Calibri" w:cs="Calibri"/>
          <w:sz w:val="16"/>
          <w:szCs w:val="16"/>
        </w:rPr>
        <w:t>una</w:t>
      </w:r>
      <w:proofErr w:type="spellEnd"/>
      <w:r w:rsidRPr="00676370">
        <w:rPr>
          <w:rFonts w:ascii="Calibri" w:hAnsi="Calibri" w:cs="Calibri"/>
          <w:sz w:val="16"/>
          <w:szCs w:val="16"/>
        </w:rPr>
        <w:t xml:space="preserve"> </w:t>
      </w:r>
      <w:proofErr w:type="spellStart"/>
      <w:r w:rsidRPr="00676370">
        <w:rPr>
          <w:rFonts w:ascii="Calibri" w:hAnsi="Calibri" w:cs="Calibri"/>
          <w:sz w:val="16"/>
          <w:szCs w:val="16"/>
        </w:rPr>
        <w:t>pluralità</w:t>
      </w:r>
      <w:proofErr w:type="spellEnd"/>
      <w:r w:rsidRPr="00676370">
        <w:rPr>
          <w:rFonts w:ascii="Calibri" w:hAnsi="Calibri" w:cs="Calibri"/>
          <w:sz w:val="16"/>
          <w:szCs w:val="16"/>
        </w:rPr>
        <w:t xml:space="preserve"> di </w:t>
      </w:r>
      <w:proofErr w:type="spellStart"/>
      <w:r w:rsidRPr="00676370">
        <w:rPr>
          <w:rFonts w:ascii="Calibri" w:hAnsi="Calibri" w:cs="Calibri"/>
          <w:sz w:val="16"/>
          <w:szCs w:val="16"/>
        </w:rPr>
        <w:t>fattori</w:t>
      </w:r>
      <w:proofErr w:type="spellEnd"/>
      <w:r w:rsidRPr="00676370">
        <w:rPr>
          <w:rFonts w:ascii="Calibri" w:hAnsi="Calibri" w:cs="Calibri"/>
          <w:sz w:val="16"/>
          <w:szCs w:val="16"/>
        </w:rPr>
        <w:t xml:space="preserve"> </w:t>
      </w:r>
      <w:proofErr w:type="spellStart"/>
      <w:r w:rsidRPr="00676370">
        <w:rPr>
          <w:rFonts w:ascii="Calibri" w:hAnsi="Calibri" w:cs="Calibri"/>
          <w:sz w:val="16"/>
          <w:szCs w:val="16"/>
        </w:rPr>
        <w:t>tra</w:t>
      </w:r>
      <w:proofErr w:type="spellEnd"/>
      <w:r w:rsidRPr="00676370">
        <w:rPr>
          <w:rFonts w:ascii="Calibri" w:hAnsi="Calibri" w:cs="Calibri"/>
          <w:sz w:val="16"/>
          <w:szCs w:val="16"/>
        </w:rPr>
        <w:t xml:space="preserve"> cui, a solo </w:t>
      </w:r>
      <w:proofErr w:type="spellStart"/>
      <w:r w:rsidRPr="00676370">
        <w:rPr>
          <w:rFonts w:ascii="Calibri" w:hAnsi="Calibri" w:cs="Calibri"/>
          <w:sz w:val="16"/>
          <w:szCs w:val="16"/>
        </w:rPr>
        <w:t>titolo</w:t>
      </w:r>
      <w:proofErr w:type="spellEnd"/>
      <w:r w:rsidRPr="00676370">
        <w:rPr>
          <w:rFonts w:ascii="Calibri" w:hAnsi="Calibri" w:cs="Calibri"/>
          <w:sz w:val="16"/>
          <w:szCs w:val="16"/>
        </w:rPr>
        <w:t xml:space="preserve"> </w:t>
      </w:r>
      <w:proofErr w:type="spellStart"/>
      <w:r w:rsidRPr="00676370">
        <w:rPr>
          <w:rFonts w:ascii="Calibri" w:hAnsi="Calibri" w:cs="Calibri"/>
          <w:sz w:val="16"/>
          <w:szCs w:val="16"/>
        </w:rPr>
        <w:t>esemplificativo</w:t>
      </w:r>
      <w:proofErr w:type="spellEnd"/>
      <w:r w:rsidRPr="00676370">
        <w:rPr>
          <w:rFonts w:ascii="Calibri" w:hAnsi="Calibri" w:cs="Calibri"/>
          <w:sz w:val="16"/>
          <w:szCs w:val="16"/>
        </w:rPr>
        <w:t xml:space="preserve">: </w:t>
      </w:r>
      <w:proofErr w:type="spellStart"/>
      <w:r w:rsidRPr="00676370">
        <w:rPr>
          <w:rFonts w:ascii="Calibri" w:hAnsi="Calibri" w:cs="Calibri"/>
          <w:sz w:val="16"/>
          <w:szCs w:val="16"/>
        </w:rPr>
        <w:t>andamento</w:t>
      </w:r>
      <w:proofErr w:type="spellEnd"/>
      <w:r w:rsidRPr="00676370">
        <w:rPr>
          <w:rFonts w:ascii="Calibri" w:hAnsi="Calibri" w:cs="Calibri"/>
          <w:sz w:val="16"/>
          <w:szCs w:val="16"/>
        </w:rPr>
        <w:t xml:space="preserve"> del </w:t>
      </w:r>
      <w:proofErr w:type="spellStart"/>
      <w:r w:rsidRPr="00676370">
        <w:rPr>
          <w:rFonts w:ascii="Calibri" w:hAnsi="Calibri" w:cs="Calibri"/>
          <w:sz w:val="16"/>
          <w:szCs w:val="16"/>
        </w:rPr>
        <w:t>mercato</w:t>
      </w:r>
      <w:proofErr w:type="spellEnd"/>
      <w:r w:rsidRPr="00676370">
        <w:rPr>
          <w:rFonts w:ascii="Calibri" w:hAnsi="Calibri" w:cs="Calibri"/>
          <w:sz w:val="16"/>
          <w:szCs w:val="16"/>
        </w:rPr>
        <w:t xml:space="preserve"> </w:t>
      </w:r>
      <w:proofErr w:type="spellStart"/>
      <w:r w:rsidRPr="00676370">
        <w:rPr>
          <w:rFonts w:ascii="Calibri" w:hAnsi="Calibri" w:cs="Calibri"/>
          <w:sz w:val="16"/>
          <w:szCs w:val="16"/>
        </w:rPr>
        <w:t>della</w:t>
      </w:r>
      <w:proofErr w:type="spellEnd"/>
      <w:r w:rsidRPr="00676370">
        <w:rPr>
          <w:rFonts w:ascii="Calibri" w:hAnsi="Calibri" w:cs="Calibri"/>
          <w:sz w:val="16"/>
          <w:szCs w:val="16"/>
        </w:rPr>
        <w:t xml:space="preserve"> </w:t>
      </w:r>
      <w:proofErr w:type="spellStart"/>
      <w:r w:rsidRPr="00676370">
        <w:rPr>
          <w:rFonts w:ascii="Calibri" w:hAnsi="Calibri" w:cs="Calibri"/>
          <w:sz w:val="16"/>
          <w:szCs w:val="16"/>
        </w:rPr>
        <w:t>ristorazione</w:t>
      </w:r>
      <w:proofErr w:type="spellEnd"/>
      <w:r w:rsidRPr="00676370">
        <w:rPr>
          <w:rFonts w:ascii="Calibri" w:hAnsi="Calibri" w:cs="Calibri"/>
          <w:sz w:val="16"/>
          <w:szCs w:val="16"/>
        </w:rPr>
        <w:t xml:space="preserve"> </w:t>
      </w:r>
      <w:proofErr w:type="spellStart"/>
      <w:r w:rsidRPr="00676370">
        <w:rPr>
          <w:rFonts w:ascii="Calibri" w:hAnsi="Calibri" w:cs="Calibri"/>
          <w:sz w:val="16"/>
          <w:szCs w:val="16"/>
        </w:rPr>
        <w:t>fuori</w:t>
      </w:r>
      <w:proofErr w:type="spellEnd"/>
      <w:r w:rsidRPr="00676370">
        <w:rPr>
          <w:rFonts w:ascii="Calibri" w:hAnsi="Calibri" w:cs="Calibri"/>
          <w:sz w:val="16"/>
          <w:szCs w:val="16"/>
        </w:rPr>
        <w:t xml:space="preserve"> casa e </w:t>
      </w:r>
      <w:proofErr w:type="spellStart"/>
      <w:r w:rsidRPr="00676370">
        <w:rPr>
          <w:rFonts w:ascii="Calibri" w:hAnsi="Calibri" w:cs="Calibri"/>
          <w:sz w:val="16"/>
          <w:szCs w:val="16"/>
        </w:rPr>
        <w:t>dei</w:t>
      </w:r>
      <w:proofErr w:type="spellEnd"/>
      <w:r w:rsidRPr="00676370">
        <w:rPr>
          <w:rFonts w:ascii="Calibri" w:hAnsi="Calibri" w:cs="Calibri"/>
          <w:sz w:val="16"/>
          <w:szCs w:val="16"/>
        </w:rPr>
        <w:t xml:space="preserve"> </w:t>
      </w:r>
      <w:proofErr w:type="spellStart"/>
      <w:r w:rsidRPr="00676370">
        <w:rPr>
          <w:rFonts w:ascii="Calibri" w:hAnsi="Calibri" w:cs="Calibri"/>
          <w:sz w:val="16"/>
          <w:szCs w:val="16"/>
        </w:rPr>
        <w:t>flussi</w:t>
      </w:r>
      <w:proofErr w:type="spellEnd"/>
      <w:r w:rsidRPr="00676370">
        <w:rPr>
          <w:rFonts w:ascii="Calibri" w:hAnsi="Calibri" w:cs="Calibri"/>
          <w:sz w:val="16"/>
          <w:szCs w:val="16"/>
        </w:rPr>
        <w:t xml:space="preserve"> </w:t>
      </w:r>
      <w:proofErr w:type="spellStart"/>
      <w:r w:rsidRPr="00676370">
        <w:rPr>
          <w:rFonts w:ascii="Calibri" w:hAnsi="Calibri" w:cs="Calibri"/>
          <w:sz w:val="16"/>
          <w:szCs w:val="16"/>
        </w:rPr>
        <w:t>turistici</w:t>
      </w:r>
      <w:proofErr w:type="spellEnd"/>
      <w:r w:rsidRPr="00676370">
        <w:rPr>
          <w:rFonts w:ascii="Calibri" w:hAnsi="Calibri" w:cs="Calibri"/>
          <w:sz w:val="16"/>
          <w:szCs w:val="16"/>
        </w:rPr>
        <w:t xml:space="preserve"> in Italia, </w:t>
      </w:r>
      <w:proofErr w:type="spellStart"/>
      <w:r w:rsidRPr="00676370">
        <w:rPr>
          <w:rFonts w:ascii="Calibri" w:hAnsi="Calibri" w:cs="Calibri"/>
          <w:sz w:val="16"/>
          <w:szCs w:val="16"/>
        </w:rPr>
        <w:t>andamento</w:t>
      </w:r>
      <w:proofErr w:type="spellEnd"/>
      <w:r w:rsidRPr="00676370">
        <w:rPr>
          <w:rFonts w:ascii="Calibri" w:hAnsi="Calibri" w:cs="Calibri"/>
          <w:sz w:val="16"/>
          <w:szCs w:val="16"/>
        </w:rPr>
        <w:t xml:space="preserve"> del </w:t>
      </w:r>
      <w:proofErr w:type="spellStart"/>
      <w:r w:rsidRPr="00676370">
        <w:rPr>
          <w:rFonts w:ascii="Calibri" w:hAnsi="Calibri" w:cs="Calibri"/>
          <w:sz w:val="16"/>
          <w:szCs w:val="16"/>
        </w:rPr>
        <w:t>mercato</w:t>
      </w:r>
      <w:proofErr w:type="spellEnd"/>
      <w:r w:rsidRPr="00676370">
        <w:rPr>
          <w:rFonts w:ascii="Calibri" w:hAnsi="Calibri" w:cs="Calibri"/>
          <w:sz w:val="16"/>
          <w:szCs w:val="16"/>
        </w:rPr>
        <w:t xml:space="preserve"> </w:t>
      </w:r>
      <w:proofErr w:type="spellStart"/>
      <w:r w:rsidRPr="00676370">
        <w:rPr>
          <w:rFonts w:ascii="Calibri" w:hAnsi="Calibri" w:cs="Calibri"/>
          <w:sz w:val="16"/>
          <w:szCs w:val="16"/>
        </w:rPr>
        <w:t>orafo</w:t>
      </w:r>
      <w:proofErr w:type="spellEnd"/>
      <w:r w:rsidRPr="00676370">
        <w:rPr>
          <w:rFonts w:ascii="Calibri" w:hAnsi="Calibri" w:cs="Calibri"/>
          <w:sz w:val="16"/>
          <w:szCs w:val="16"/>
        </w:rPr>
        <w:t xml:space="preserve"> - </w:t>
      </w:r>
      <w:proofErr w:type="spellStart"/>
      <w:r w:rsidRPr="00676370">
        <w:rPr>
          <w:rFonts w:ascii="Calibri" w:hAnsi="Calibri" w:cs="Calibri"/>
          <w:sz w:val="16"/>
          <w:szCs w:val="16"/>
        </w:rPr>
        <w:t>gioielliero</w:t>
      </w:r>
      <w:proofErr w:type="spellEnd"/>
      <w:r w:rsidRPr="00676370">
        <w:rPr>
          <w:rFonts w:ascii="Calibri" w:hAnsi="Calibri" w:cs="Calibri"/>
          <w:sz w:val="16"/>
          <w:szCs w:val="16"/>
        </w:rPr>
        <w:t xml:space="preserve">, </w:t>
      </w:r>
      <w:proofErr w:type="spellStart"/>
      <w:r w:rsidRPr="00676370">
        <w:rPr>
          <w:rFonts w:ascii="Calibri" w:hAnsi="Calibri" w:cs="Calibri"/>
          <w:sz w:val="16"/>
          <w:szCs w:val="16"/>
        </w:rPr>
        <w:t>andamento</w:t>
      </w:r>
      <w:proofErr w:type="spellEnd"/>
      <w:r w:rsidRPr="00676370">
        <w:rPr>
          <w:rFonts w:ascii="Calibri" w:hAnsi="Calibri" w:cs="Calibri"/>
          <w:sz w:val="16"/>
          <w:szCs w:val="16"/>
        </w:rPr>
        <w:t xml:space="preserve"> del </w:t>
      </w:r>
      <w:proofErr w:type="spellStart"/>
      <w:r w:rsidRPr="00676370">
        <w:rPr>
          <w:rFonts w:ascii="Calibri" w:hAnsi="Calibri" w:cs="Calibri"/>
          <w:sz w:val="16"/>
          <w:szCs w:val="16"/>
        </w:rPr>
        <w:t>mercato</w:t>
      </w:r>
      <w:proofErr w:type="spellEnd"/>
      <w:r w:rsidRPr="00676370">
        <w:rPr>
          <w:rFonts w:ascii="Calibri" w:hAnsi="Calibri" w:cs="Calibri"/>
          <w:sz w:val="16"/>
          <w:szCs w:val="16"/>
        </w:rPr>
        <w:t xml:space="preserve"> </w:t>
      </w:r>
      <w:proofErr w:type="spellStart"/>
      <w:r w:rsidRPr="00676370">
        <w:rPr>
          <w:rFonts w:ascii="Calibri" w:hAnsi="Calibri" w:cs="Calibri"/>
          <w:sz w:val="16"/>
          <w:szCs w:val="16"/>
        </w:rPr>
        <w:t>della</w:t>
      </w:r>
      <w:proofErr w:type="spellEnd"/>
      <w:r w:rsidRPr="00676370">
        <w:rPr>
          <w:rFonts w:ascii="Calibri" w:hAnsi="Calibri" w:cs="Calibri"/>
          <w:sz w:val="16"/>
          <w:szCs w:val="16"/>
        </w:rPr>
        <w:t xml:space="preserve"> green economy; </w:t>
      </w:r>
      <w:proofErr w:type="spellStart"/>
      <w:r w:rsidRPr="00676370">
        <w:rPr>
          <w:rFonts w:ascii="Calibri" w:hAnsi="Calibri" w:cs="Calibri"/>
          <w:sz w:val="16"/>
          <w:szCs w:val="16"/>
        </w:rPr>
        <w:t>evoluzione</w:t>
      </w:r>
      <w:proofErr w:type="spellEnd"/>
      <w:r w:rsidRPr="00676370">
        <w:rPr>
          <w:rFonts w:ascii="Calibri" w:hAnsi="Calibri" w:cs="Calibri"/>
          <w:sz w:val="16"/>
          <w:szCs w:val="16"/>
        </w:rPr>
        <w:t xml:space="preserve"> del </w:t>
      </w:r>
      <w:proofErr w:type="spellStart"/>
      <w:r w:rsidRPr="00676370">
        <w:rPr>
          <w:rFonts w:ascii="Calibri" w:hAnsi="Calibri" w:cs="Calibri"/>
          <w:sz w:val="16"/>
          <w:szCs w:val="16"/>
        </w:rPr>
        <w:t>prezzo</w:t>
      </w:r>
      <w:proofErr w:type="spellEnd"/>
      <w:r w:rsidRPr="00676370">
        <w:rPr>
          <w:rFonts w:ascii="Calibri" w:hAnsi="Calibri" w:cs="Calibri"/>
          <w:sz w:val="16"/>
          <w:szCs w:val="16"/>
        </w:rPr>
        <w:t xml:space="preserve"> </w:t>
      </w:r>
      <w:proofErr w:type="spellStart"/>
      <w:r w:rsidRPr="00676370">
        <w:rPr>
          <w:rFonts w:ascii="Calibri" w:hAnsi="Calibri" w:cs="Calibri"/>
          <w:sz w:val="16"/>
          <w:szCs w:val="16"/>
        </w:rPr>
        <w:t>delle</w:t>
      </w:r>
      <w:proofErr w:type="spellEnd"/>
      <w:r w:rsidRPr="00676370">
        <w:rPr>
          <w:rFonts w:ascii="Calibri" w:hAnsi="Calibri" w:cs="Calibri"/>
          <w:sz w:val="16"/>
          <w:szCs w:val="16"/>
        </w:rPr>
        <w:t xml:space="preserve"> </w:t>
      </w:r>
      <w:proofErr w:type="spellStart"/>
      <w:r w:rsidRPr="00676370">
        <w:rPr>
          <w:rFonts w:ascii="Calibri" w:hAnsi="Calibri" w:cs="Calibri"/>
          <w:sz w:val="16"/>
          <w:szCs w:val="16"/>
        </w:rPr>
        <w:t>materie</w:t>
      </w:r>
      <w:proofErr w:type="spellEnd"/>
      <w:r w:rsidRPr="00676370">
        <w:rPr>
          <w:rFonts w:ascii="Calibri" w:hAnsi="Calibri" w:cs="Calibri"/>
          <w:sz w:val="16"/>
          <w:szCs w:val="16"/>
        </w:rPr>
        <w:t xml:space="preserve"> prime; </w:t>
      </w:r>
      <w:proofErr w:type="spellStart"/>
      <w:r w:rsidRPr="00676370">
        <w:rPr>
          <w:rFonts w:ascii="Calibri" w:hAnsi="Calibri" w:cs="Calibri"/>
          <w:sz w:val="16"/>
          <w:szCs w:val="16"/>
        </w:rPr>
        <w:t>condizioni</w:t>
      </w:r>
      <w:proofErr w:type="spellEnd"/>
      <w:r w:rsidRPr="00676370">
        <w:rPr>
          <w:rFonts w:ascii="Calibri" w:hAnsi="Calibri" w:cs="Calibri"/>
          <w:sz w:val="16"/>
          <w:szCs w:val="16"/>
        </w:rPr>
        <w:t xml:space="preserve"> </w:t>
      </w:r>
      <w:proofErr w:type="spellStart"/>
      <w:r w:rsidRPr="00676370">
        <w:rPr>
          <w:rFonts w:ascii="Calibri" w:hAnsi="Calibri" w:cs="Calibri"/>
          <w:sz w:val="16"/>
          <w:szCs w:val="16"/>
        </w:rPr>
        <w:t>macroeconomiche</w:t>
      </w:r>
      <w:proofErr w:type="spellEnd"/>
      <w:r w:rsidRPr="00676370">
        <w:rPr>
          <w:rFonts w:ascii="Calibri" w:hAnsi="Calibri" w:cs="Calibri"/>
          <w:sz w:val="16"/>
          <w:szCs w:val="16"/>
        </w:rPr>
        <w:t xml:space="preserve"> </w:t>
      </w:r>
      <w:proofErr w:type="spellStart"/>
      <w:r w:rsidRPr="00676370">
        <w:rPr>
          <w:rFonts w:ascii="Calibri" w:hAnsi="Calibri" w:cs="Calibri"/>
          <w:sz w:val="16"/>
          <w:szCs w:val="16"/>
        </w:rPr>
        <w:t>generali</w:t>
      </w:r>
      <w:proofErr w:type="spellEnd"/>
      <w:r w:rsidRPr="00676370">
        <w:rPr>
          <w:rFonts w:ascii="Calibri" w:hAnsi="Calibri" w:cs="Calibri"/>
          <w:sz w:val="16"/>
          <w:szCs w:val="16"/>
        </w:rPr>
        <w:t xml:space="preserve">; </w:t>
      </w:r>
      <w:proofErr w:type="spellStart"/>
      <w:r w:rsidRPr="00676370">
        <w:rPr>
          <w:rFonts w:ascii="Calibri" w:hAnsi="Calibri" w:cs="Calibri"/>
          <w:sz w:val="16"/>
          <w:szCs w:val="16"/>
        </w:rPr>
        <w:t>fattori</w:t>
      </w:r>
      <w:proofErr w:type="spellEnd"/>
      <w:r w:rsidRPr="00676370">
        <w:rPr>
          <w:rFonts w:ascii="Calibri" w:hAnsi="Calibri" w:cs="Calibri"/>
          <w:sz w:val="16"/>
          <w:szCs w:val="16"/>
        </w:rPr>
        <w:t xml:space="preserve"> </w:t>
      </w:r>
      <w:proofErr w:type="spellStart"/>
      <w:r w:rsidRPr="00676370">
        <w:rPr>
          <w:rFonts w:ascii="Calibri" w:hAnsi="Calibri" w:cs="Calibri"/>
          <w:sz w:val="16"/>
          <w:szCs w:val="16"/>
        </w:rPr>
        <w:t>geopolitici</w:t>
      </w:r>
      <w:proofErr w:type="spellEnd"/>
      <w:r w:rsidRPr="00676370">
        <w:rPr>
          <w:rFonts w:ascii="Calibri" w:hAnsi="Calibri" w:cs="Calibri"/>
          <w:sz w:val="16"/>
          <w:szCs w:val="16"/>
        </w:rPr>
        <w:t xml:space="preserve"> ed </w:t>
      </w:r>
      <w:proofErr w:type="spellStart"/>
      <w:r w:rsidRPr="00676370">
        <w:rPr>
          <w:rFonts w:ascii="Calibri" w:hAnsi="Calibri" w:cs="Calibri"/>
          <w:sz w:val="16"/>
          <w:szCs w:val="16"/>
        </w:rPr>
        <w:t>evoluzioni</w:t>
      </w:r>
      <w:proofErr w:type="spellEnd"/>
      <w:r w:rsidRPr="00676370">
        <w:rPr>
          <w:rFonts w:ascii="Calibri" w:hAnsi="Calibri" w:cs="Calibri"/>
          <w:sz w:val="16"/>
          <w:szCs w:val="16"/>
        </w:rPr>
        <w:t xml:space="preserve"> del </w:t>
      </w:r>
      <w:proofErr w:type="spellStart"/>
      <w:r w:rsidRPr="00676370">
        <w:rPr>
          <w:rFonts w:ascii="Calibri" w:hAnsi="Calibri" w:cs="Calibri"/>
          <w:sz w:val="16"/>
          <w:szCs w:val="16"/>
        </w:rPr>
        <w:t>quadro</w:t>
      </w:r>
      <w:proofErr w:type="spellEnd"/>
      <w:r w:rsidRPr="00676370">
        <w:rPr>
          <w:rFonts w:ascii="Calibri" w:hAnsi="Calibri" w:cs="Calibri"/>
          <w:sz w:val="16"/>
          <w:szCs w:val="16"/>
        </w:rPr>
        <w:t xml:space="preserve"> </w:t>
      </w:r>
      <w:proofErr w:type="spellStart"/>
      <w:r w:rsidRPr="00676370">
        <w:rPr>
          <w:rFonts w:ascii="Calibri" w:hAnsi="Calibri" w:cs="Calibri"/>
          <w:sz w:val="16"/>
          <w:szCs w:val="16"/>
        </w:rPr>
        <w:t>normativo</w:t>
      </w:r>
      <w:proofErr w:type="spellEnd"/>
      <w:r w:rsidRPr="00676370">
        <w:rPr>
          <w:rFonts w:ascii="Calibri" w:hAnsi="Calibri" w:cs="Calibri"/>
          <w:sz w:val="16"/>
          <w:szCs w:val="16"/>
        </w:rPr>
        <w:t xml:space="preserve">. Le </w:t>
      </w:r>
      <w:proofErr w:type="spellStart"/>
      <w:r w:rsidRPr="00676370">
        <w:rPr>
          <w:rFonts w:ascii="Calibri" w:hAnsi="Calibri" w:cs="Calibri"/>
          <w:sz w:val="16"/>
          <w:szCs w:val="16"/>
        </w:rPr>
        <w:t>informazioni</w:t>
      </w:r>
      <w:proofErr w:type="spellEnd"/>
      <w:r w:rsidRPr="00676370">
        <w:rPr>
          <w:rFonts w:ascii="Calibri" w:hAnsi="Calibri" w:cs="Calibri"/>
          <w:sz w:val="16"/>
          <w:szCs w:val="16"/>
        </w:rPr>
        <w:t xml:space="preserve"> </w:t>
      </w:r>
      <w:proofErr w:type="spellStart"/>
      <w:r w:rsidRPr="00676370">
        <w:rPr>
          <w:rFonts w:ascii="Calibri" w:hAnsi="Calibri" w:cs="Calibri"/>
          <w:sz w:val="16"/>
          <w:szCs w:val="16"/>
        </w:rPr>
        <w:t>contenute</w:t>
      </w:r>
      <w:proofErr w:type="spellEnd"/>
      <w:r w:rsidRPr="00676370">
        <w:rPr>
          <w:rFonts w:ascii="Calibri" w:hAnsi="Calibri" w:cs="Calibri"/>
          <w:sz w:val="16"/>
          <w:szCs w:val="16"/>
        </w:rPr>
        <w:t xml:space="preserve"> </w:t>
      </w:r>
      <w:proofErr w:type="spellStart"/>
      <w:r w:rsidRPr="00676370">
        <w:rPr>
          <w:rFonts w:ascii="Calibri" w:hAnsi="Calibri" w:cs="Calibri"/>
          <w:sz w:val="16"/>
          <w:szCs w:val="16"/>
        </w:rPr>
        <w:t>nel</w:t>
      </w:r>
      <w:proofErr w:type="spellEnd"/>
      <w:r w:rsidRPr="00676370">
        <w:rPr>
          <w:rFonts w:ascii="Calibri" w:hAnsi="Calibri" w:cs="Calibri"/>
          <w:sz w:val="16"/>
          <w:szCs w:val="16"/>
        </w:rPr>
        <w:t xml:space="preserve"> </w:t>
      </w:r>
      <w:proofErr w:type="spellStart"/>
      <w:r w:rsidRPr="00676370">
        <w:rPr>
          <w:rFonts w:ascii="Calibri" w:hAnsi="Calibri" w:cs="Calibri"/>
          <w:sz w:val="16"/>
          <w:szCs w:val="16"/>
        </w:rPr>
        <w:t>presente</w:t>
      </w:r>
      <w:proofErr w:type="spellEnd"/>
      <w:r w:rsidRPr="00676370">
        <w:rPr>
          <w:rFonts w:ascii="Calibri" w:hAnsi="Calibri" w:cs="Calibri"/>
          <w:sz w:val="16"/>
          <w:szCs w:val="16"/>
        </w:rPr>
        <w:t xml:space="preserve"> </w:t>
      </w:r>
      <w:proofErr w:type="spellStart"/>
      <w:r w:rsidRPr="00676370">
        <w:rPr>
          <w:rFonts w:ascii="Calibri" w:hAnsi="Calibri" w:cs="Calibri"/>
          <w:sz w:val="16"/>
          <w:szCs w:val="16"/>
        </w:rPr>
        <w:t>comunicato</w:t>
      </w:r>
      <w:proofErr w:type="spellEnd"/>
      <w:r w:rsidRPr="00676370">
        <w:rPr>
          <w:rFonts w:ascii="Calibri" w:hAnsi="Calibri" w:cs="Calibri"/>
          <w:sz w:val="16"/>
          <w:szCs w:val="16"/>
        </w:rPr>
        <w:t xml:space="preserve">, </w:t>
      </w:r>
      <w:proofErr w:type="spellStart"/>
      <w:r w:rsidRPr="00676370">
        <w:rPr>
          <w:rFonts w:ascii="Calibri" w:hAnsi="Calibri" w:cs="Calibri"/>
          <w:sz w:val="16"/>
          <w:szCs w:val="16"/>
        </w:rPr>
        <w:t>inoltre</w:t>
      </w:r>
      <w:proofErr w:type="spellEnd"/>
      <w:r w:rsidRPr="00676370">
        <w:rPr>
          <w:rFonts w:ascii="Calibri" w:hAnsi="Calibri" w:cs="Calibri"/>
          <w:sz w:val="16"/>
          <w:szCs w:val="16"/>
        </w:rPr>
        <w:t xml:space="preserve">, non </w:t>
      </w:r>
      <w:proofErr w:type="spellStart"/>
      <w:r w:rsidRPr="00676370">
        <w:rPr>
          <w:rFonts w:ascii="Calibri" w:hAnsi="Calibri" w:cs="Calibri"/>
          <w:sz w:val="16"/>
          <w:szCs w:val="16"/>
        </w:rPr>
        <w:t>pretendono</w:t>
      </w:r>
      <w:proofErr w:type="spellEnd"/>
      <w:r w:rsidRPr="00676370">
        <w:rPr>
          <w:rFonts w:ascii="Calibri" w:hAnsi="Calibri" w:cs="Calibri"/>
          <w:sz w:val="16"/>
          <w:szCs w:val="16"/>
        </w:rPr>
        <w:t xml:space="preserve"> di </w:t>
      </w:r>
      <w:proofErr w:type="spellStart"/>
      <w:r w:rsidRPr="00676370">
        <w:rPr>
          <w:rFonts w:ascii="Calibri" w:hAnsi="Calibri" w:cs="Calibri"/>
          <w:sz w:val="16"/>
          <w:szCs w:val="16"/>
        </w:rPr>
        <w:t>essere</w:t>
      </w:r>
      <w:proofErr w:type="spellEnd"/>
      <w:r w:rsidRPr="00676370">
        <w:rPr>
          <w:rFonts w:ascii="Calibri" w:hAnsi="Calibri" w:cs="Calibri"/>
          <w:sz w:val="16"/>
          <w:szCs w:val="16"/>
        </w:rPr>
        <w:t xml:space="preserve"> complete, né </w:t>
      </w:r>
      <w:proofErr w:type="spellStart"/>
      <w:r w:rsidRPr="00676370">
        <w:rPr>
          <w:rFonts w:ascii="Calibri" w:hAnsi="Calibri" w:cs="Calibri"/>
          <w:sz w:val="16"/>
          <w:szCs w:val="16"/>
        </w:rPr>
        <w:t>sono</w:t>
      </w:r>
      <w:proofErr w:type="spellEnd"/>
      <w:r w:rsidRPr="00676370">
        <w:rPr>
          <w:rFonts w:ascii="Calibri" w:hAnsi="Calibri" w:cs="Calibri"/>
          <w:sz w:val="16"/>
          <w:szCs w:val="16"/>
        </w:rPr>
        <w:t xml:space="preserve"> state </w:t>
      </w:r>
      <w:proofErr w:type="spellStart"/>
      <w:r w:rsidRPr="00676370">
        <w:rPr>
          <w:rFonts w:ascii="Calibri" w:hAnsi="Calibri" w:cs="Calibri"/>
          <w:sz w:val="16"/>
          <w:szCs w:val="16"/>
        </w:rPr>
        <w:t>verificate</w:t>
      </w:r>
      <w:proofErr w:type="spellEnd"/>
      <w:r w:rsidRPr="00676370">
        <w:rPr>
          <w:rFonts w:ascii="Calibri" w:hAnsi="Calibri" w:cs="Calibri"/>
          <w:sz w:val="16"/>
          <w:szCs w:val="16"/>
        </w:rPr>
        <w:t xml:space="preserve"> da </w:t>
      </w:r>
      <w:proofErr w:type="spellStart"/>
      <w:r w:rsidRPr="00676370">
        <w:rPr>
          <w:rFonts w:ascii="Calibri" w:hAnsi="Calibri" w:cs="Calibri"/>
          <w:sz w:val="16"/>
          <w:szCs w:val="16"/>
        </w:rPr>
        <w:t>terze</w:t>
      </w:r>
      <w:proofErr w:type="spellEnd"/>
      <w:r w:rsidRPr="00676370">
        <w:rPr>
          <w:rFonts w:ascii="Calibri" w:hAnsi="Calibri" w:cs="Calibri"/>
          <w:sz w:val="16"/>
          <w:szCs w:val="16"/>
        </w:rPr>
        <w:t xml:space="preserve"> parti </w:t>
      </w:r>
      <w:proofErr w:type="spellStart"/>
      <w:r w:rsidRPr="00676370">
        <w:rPr>
          <w:rFonts w:ascii="Calibri" w:hAnsi="Calibri" w:cs="Calibri"/>
          <w:sz w:val="16"/>
          <w:szCs w:val="16"/>
        </w:rPr>
        <w:t>indipendenti</w:t>
      </w:r>
      <w:proofErr w:type="spellEnd"/>
      <w:r w:rsidRPr="00676370">
        <w:rPr>
          <w:rFonts w:ascii="Calibri" w:hAnsi="Calibri" w:cs="Calibri"/>
          <w:sz w:val="16"/>
          <w:szCs w:val="16"/>
        </w:rPr>
        <w:t xml:space="preserve">. Le </w:t>
      </w:r>
      <w:proofErr w:type="spellStart"/>
      <w:r w:rsidRPr="00676370">
        <w:rPr>
          <w:rFonts w:ascii="Calibri" w:hAnsi="Calibri" w:cs="Calibri"/>
          <w:sz w:val="16"/>
          <w:szCs w:val="16"/>
        </w:rPr>
        <w:t>proiezioni</w:t>
      </w:r>
      <w:proofErr w:type="spellEnd"/>
      <w:r w:rsidRPr="00676370">
        <w:rPr>
          <w:rFonts w:ascii="Calibri" w:hAnsi="Calibri" w:cs="Calibri"/>
          <w:sz w:val="16"/>
          <w:szCs w:val="16"/>
        </w:rPr>
        <w:t xml:space="preserve">, le stime e </w:t>
      </w:r>
      <w:proofErr w:type="spellStart"/>
      <w:r w:rsidRPr="00676370">
        <w:rPr>
          <w:rFonts w:ascii="Calibri" w:hAnsi="Calibri" w:cs="Calibri"/>
          <w:sz w:val="16"/>
          <w:szCs w:val="16"/>
        </w:rPr>
        <w:t>gli</w:t>
      </w:r>
      <w:proofErr w:type="spellEnd"/>
      <w:r w:rsidRPr="00676370">
        <w:rPr>
          <w:rFonts w:ascii="Calibri" w:hAnsi="Calibri" w:cs="Calibri"/>
          <w:sz w:val="16"/>
          <w:szCs w:val="16"/>
        </w:rPr>
        <w:t xml:space="preserve"> </w:t>
      </w:r>
      <w:proofErr w:type="spellStart"/>
      <w:r w:rsidRPr="00676370">
        <w:rPr>
          <w:rFonts w:ascii="Calibri" w:hAnsi="Calibri" w:cs="Calibri"/>
          <w:sz w:val="16"/>
          <w:szCs w:val="16"/>
        </w:rPr>
        <w:t>obiettivi</w:t>
      </w:r>
      <w:proofErr w:type="spellEnd"/>
      <w:r w:rsidRPr="00676370">
        <w:rPr>
          <w:rFonts w:ascii="Calibri" w:hAnsi="Calibri" w:cs="Calibri"/>
          <w:sz w:val="16"/>
          <w:szCs w:val="16"/>
        </w:rPr>
        <w:t xml:space="preserve"> qui </w:t>
      </w:r>
      <w:proofErr w:type="spellStart"/>
      <w:r w:rsidRPr="00676370">
        <w:rPr>
          <w:rFonts w:ascii="Calibri" w:hAnsi="Calibri" w:cs="Calibri"/>
          <w:sz w:val="16"/>
          <w:szCs w:val="16"/>
        </w:rPr>
        <w:t>presentati</w:t>
      </w:r>
      <w:proofErr w:type="spellEnd"/>
      <w:r w:rsidRPr="00676370">
        <w:rPr>
          <w:rFonts w:ascii="Calibri" w:hAnsi="Calibri" w:cs="Calibri"/>
          <w:sz w:val="16"/>
          <w:szCs w:val="16"/>
        </w:rPr>
        <w:t xml:space="preserve"> </w:t>
      </w:r>
      <w:proofErr w:type="spellStart"/>
      <w:r w:rsidRPr="00676370">
        <w:rPr>
          <w:rFonts w:ascii="Calibri" w:hAnsi="Calibri" w:cs="Calibri"/>
          <w:sz w:val="16"/>
          <w:szCs w:val="16"/>
        </w:rPr>
        <w:t>si</w:t>
      </w:r>
      <w:proofErr w:type="spellEnd"/>
      <w:r w:rsidRPr="00676370">
        <w:rPr>
          <w:rFonts w:ascii="Calibri" w:hAnsi="Calibri" w:cs="Calibri"/>
          <w:sz w:val="16"/>
          <w:szCs w:val="16"/>
        </w:rPr>
        <w:t xml:space="preserve"> </w:t>
      </w:r>
      <w:proofErr w:type="spellStart"/>
      <w:r w:rsidRPr="00676370">
        <w:rPr>
          <w:rFonts w:ascii="Calibri" w:hAnsi="Calibri" w:cs="Calibri"/>
          <w:sz w:val="16"/>
          <w:szCs w:val="16"/>
        </w:rPr>
        <w:t>basano</w:t>
      </w:r>
      <w:proofErr w:type="spellEnd"/>
      <w:r w:rsidRPr="00676370">
        <w:rPr>
          <w:rFonts w:ascii="Calibri" w:hAnsi="Calibri" w:cs="Calibri"/>
          <w:sz w:val="16"/>
          <w:szCs w:val="16"/>
        </w:rPr>
        <w:t xml:space="preserve"> </w:t>
      </w:r>
      <w:proofErr w:type="spellStart"/>
      <w:r w:rsidRPr="00676370">
        <w:rPr>
          <w:rFonts w:ascii="Calibri" w:hAnsi="Calibri" w:cs="Calibri"/>
          <w:sz w:val="16"/>
          <w:szCs w:val="16"/>
        </w:rPr>
        <w:t>sulle</w:t>
      </w:r>
      <w:proofErr w:type="spellEnd"/>
      <w:r w:rsidRPr="00676370">
        <w:rPr>
          <w:rFonts w:ascii="Calibri" w:hAnsi="Calibri" w:cs="Calibri"/>
          <w:sz w:val="16"/>
          <w:szCs w:val="16"/>
        </w:rPr>
        <w:t xml:space="preserve"> </w:t>
      </w:r>
      <w:proofErr w:type="spellStart"/>
      <w:r w:rsidRPr="00676370">
        <w:rPr>
          <w:rFonts w:ascii="Calibri" w:hAnsi="Calibri" w:cs="Calibri"/>
          <w:sz w:val="16"/>
          <w:szCs w:val="16"/>
        </w:rPr>
        <w:t>informazioni</w:t>
      </w:r>
      <w:proofErr w:type="spellEnd"/>
      <w:r w:rsidRPr="00676370">
        <w:rPr>
          <w:rFonts w:ascii="Calibri" w:hAnsi="Calibri" w:cs="Calibri"/>
          <w:sz w:val="16"/>
          <w:szCs w:val="16"/>
        </w:rPr>
        <w:t xml:space="preserve"> a </w:t>
      </w:r>
      <w:proofErr w:type="spellStart"/>
      <w:r w:rsidRPr="00676370">
        <w:rPr>
          <w:rFonts w:ascii="Calibri" w:hAnsi="Calibri" w:cs="Calibri"/>
          <w:sz w:val="16"/>
          <w:szCs w:val="16"/>
        </w:rPr>
        <w:t>disposizione</w:t>
      </w:r>
      <w:proofErr w:type="spellEnd"/>
      <w:r w:rsidRPr="00676370">
        <w:rPr>
          <w:rFonts w:ascii="Calibri" w:hAnsi="Calibri" w:cs="Calibri"/>
          <w:sz w:val="16"/>
          <w:szCs w:val="16"/>
        </w:rPr>
        <w:t xml:space="preserve"> </w:t>
      </w:r>
      <w:proofErr w:type="spellStart"/>
      <w:r w:rsidRPr="00676370">
        <w:rPr>
          <w:rFonts w:ascii="Calibri" w:hAnsi="Calibri" w:cs="Calibri"/>
          <w:sz w:val="16"/>
          <w:szCs w:val="16"/>
        </w:rPr>
        <w:t>della</w:t>
      </w:r>
      <w:proofErr w:type="spellEnd"/>
      <w:r w:rsidRPr="00676370">
        <w:rPr>
          <w:rFonts w:ascii="Calibri" w:hAnsi="Calibri" w:cs="Calibri"/>
          <w:sz w:val="16"/>
          <w:szCs w:val="16"/>
        </w:rPr>
        <w:t xml:space="preserve"> Società </w:t>
      </w:r>
      <w:proofErr w:type="spellStart"/>
      <w:r w:rsidRPr="00676370">
        <w:rPr>
          <w:rFonts w:ascii="Calibri" w:hAnsi="Calibri" w:cs="Calibri"/>
          <w:sz w:val="16"/>
          <w:szCs w:val="16"/>
        </w:rPr>
        <w:t>alla</w:t>
      </w:r>
      <w:proofErr w:type="spellEnd"/>
      <w:r w:rsidRPr="00676370">
        <w:rPr>
          <w:rFonts w:ascii="Calibri" w:hAnsi="Calibri" w:cs="Calibri"/>
          <w:sz w:val="16"/>
          <w:szCs w:val="16"/>
        </w:rPr>
        <w:t xml:space="preserve"> data del </w:t>
      </w:r>
      <w:proofErr w:type="spellStart"/>
      <w:r w:rsidRPr="00676370">
        <w:rPr>
          <w:rFonts w:ascii="Calibri" w:hAnsi="Calibri" w:cs="Calibri"/>
          <w:sz w:val="16"/>
          <w:szCs w:val="16"/>
        </w:rPr>
        <w:t>presente</w:t>
      </w:r>
      <w:proofErr w:type="spellEnd"/>
      <w:r w:rsidRPr="00676370">
        <w:rPr>
          <w:rFonts w:ascii="Calibri" w:hAnsi="Calibri" w:cs="Calibri"/>
          <w:sz w:val="16"/>
          <w:szCs w:val="16"/>
        </w:rPr>
        <w:t xml:space="preserve"> </w:t>
      </w:r>
      <w:proofErr w:type="spellStart"/>
      <w:r w:rsidRPr="00676370">
        <w:rPr>
          <w:rFonts w:ascii="Calibri" w:hAnsi="Calibri" w:cs="Calibri"/>
          <w:sz w:val="16"/>
          <w:szCs w:val="16"/>
        </w:rPr>
        <w:t>comunicato</w:t>
      </w:r>
      <w:proofErr w:type="spellEnd"/>
      <w:r w:rsidRPr="00676370">
        <w:rPr>
          <w:rFonts w:ascii="Calibri" w:hAnsi="Calibri" w:cs="Calibri"/>
          <w:sz w:val="16"/>
          <w:szCs w:val="16"/>
        </w:rPr>
        <w:t>.</w:t>
      </w:r>
    </w:p>
    <w:p w14:paraId="559F8FB0" w14:textId="77777777" w:rsidR="00DF22B2" w:rsidRPr="00676370" w:rsidRDefault="00DF22B2" w:rsidP="007C6F3B">
      <w:pPr>
        <w:jc w:val="both"/>
        <w:rPr>
          <w:rFonts w:ascii="Calibri" w:hAnsi="Calibri" w:cs="Calibri"/>
        </w:rPr>
      </w:pPr>
    </w:p>
    <w:p w14:paraId="6558329E" w14:textId="77777777" w:rsidR="00DF22B2" w:rsidRPr="00676370" w:rsidRDefault="00DF22B2" w:rsidP="007C6F3B">
      <w:pPr>
        <w:rPr>
          <w:rFonts w:ascii="Calibri" w:hAnsi="Calibri" w:cs="Calibri"/>
          <w:lang w:eastAsia="en-US"/>
        </w:rPr>
      </w:pPr>
    </w:p>
    <w:p w14:paraId="76A286C8" w14:textId="77777777" w:rsidR="00B1566E" w:rsidRPr="00676370" w:rsidRDefault="00B1566E" w:rsidP="007C6F3B">
      <w:pPr>
        <w:jc w:val="center"/>
        <w:rPr>
          <w:rFonts w:ascii="Calibri" w:hAnsi="Calibri" w:cs="Calibri"/>
        </w:rPr>
      </w:pPr>
    </w:p>
    <w:sectPr w:rsidR="00B1566E" w:rsidRPr="0067637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C628D"/>
    <w:multiLevelType w:val="hybridMultilevel"/>
    <w:tmpl w:val="7B3C13F4"/>
    <w:lvl w:ilvl="0" w:tplc="F918A5E2">
      <w:numFmt w:val="bullet"/>
      <w:lvlText w:val=""/>
      <w:lvlJc w:val="left"/>
      <w:pPr>
        <w:ind w:left="720" w:hanging="360"/>
      </w:pPr>
      <w:rPr>
        <w:rFonts w:ascii="Symbol" w:eastAsia="Calibri" w:hAnsi="Symbol" w:cs="Segoe UI" w:hint="default"/>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2DFF560B"/>
    <w:multiLevelType w:val="multilevel"/>
    <w:tmpl w:val="76B0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BE37DC"/>
    <w:multiLevelType w:val="hybridMultilevel"/>
    <w:tmpl w:val="EAB0EE16"/>
    <w:lvl w:ilvl="0" w:tplc="24B49A82">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F6B7456"/>
    <w:multiLevelType w:val="multilevel"/>
    <w:tmpl w:val="D162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2E0826"/>
    <w:multiLevelType w:val="hybridMultilevel"/>
    <w:tmpl w:val="8ADA2E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657F0FAE"/>
    <w:multiLevelType w:val="hybridMultilevel"/>
    <w:tmpl w:val="EAC29D74"/>
    <w:lvl w:ilvl="0" w:tplc="6082CC5E">
      <w:numFmt w:val="bullet"/>
      <w:lvlText w:val=""/>
      <w:lvlJc w:val="left"/>
      <w:pPr>
        <w:ind w:left="720" w:hanging="360"/>
      </w:pPr>
      <w:rPr>
        <w:rFonts w:ascii="Symbol" w:eastAsia="Times New Roma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AD41DF5"/>
    <w:multiLevelType w:val="hybridMultilevel"/>
    <w:tmpl w:val="B492E5E4"/>
    <w:lvl w:ilvl="0" w:tplc="958489FA">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3D16FC0"/>
    <w:multiLevelType w:val="multilevel"/>
    <w:tmpl w:val="DD28F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9697902"/>
    <w:multiLevelType w:val="multilevel"/>
    <w:tmpl w:val="2B88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737518"/>
    <w:multiLevelType w:val="hybridMultilevel"/>
    <w:tmpl w:val="D33E82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69905710">
    <w:abstractNumId w:val="2"/>
  </w:num>
  <w:num w:numId="2" w16cid:durableId="1794518884">
    <w:abstractNumId w:val="0"/>
  </w:num>
  <w:num w:numId="3" w16cid:durableId="1380863773">
    <w:abstractNumId w:val="8"/>
  </w:num>
  <w:num w:numId="4" w16cid:durableId="1343165210">
    <w:abstractNumId w:val="3"/>
  </w:num>
  <w:num w:numId="5" w16cid:durableId="1273512997">
    <w:abstractNumId w:val="4"/>
  </w:num>
  <w:num w:numId="6" w16cid:durableId="62262802">
    <w:abstractNumId w:val="7"/>
  </w:num>
  <w:num w:numId="7" w16cid:durableId="984816834">
    <w:abstractNumId w:val="1"/>
  </w:num>
  <w:num w:numId="8" w16cid:durableId="1470780853">
    <w:abstractNumId w:val="6"/>
  </w:num>
  <w:num w:numId="9" w16cid:durableId="511795741">
    <w:abstractNumId w:val="5"/>
  </w:num>
  <w:num w:numId="10" w16cid:durableId="1210730032">
    <w:abstractNumId w:val="9"/>
  </w:num>
  <w:num w:numId="11" w16cid:durableId="8151016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283"/>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09"/>
    <w:rsid w:val="00001165"/>
    <w:rsid w:val="00001B79"/>
    <w:rsid w:val="00003601"/>
    <w:rsid w:val="0000535A"/>
    <w:rsid w:val="00047045"/>
    <w:rsid w:val="00063CF1"/>
    <w:rsid w:val="000715B6"/>
    <w:rsid w:val="00072DD2"/>
    <w:rsid w:val="000758FA"/>
    <w:rsid w:val="000904D5"/>
    <w:rsid w:val="00091894"/>
    <w:rsid w:val="000A0D96"/>
    <w:rsid w:val="000A54A3"/>
    <w:rsid w:val="000C218C"/>
    <w:rsid w:val="000C2C17"/>
    <w:rsid w:val="000C37BA"/>
    <w:rsid w:val="000C66F1"/>
    <w:rsid w:val="000D4553"/>
    <w:rsid w:val="000D6446"/>
    <w:rsid w:val="000E1076"/>
    <w:rsid w:val="000E320D"/>
    <w:rsid w:val="000E5EE8"/>
    <w:rsid w:val="000E68D6"/>
    <w:rsid w:val="000F323D"/>
    <w:rsid w:val="001139E1"/>
    <w:rsid w:val="00124EF5"/>
    <w:rsid w:val="001263CE"/>
    <w:rsid w:val="001430EE"/>
    <w:rsid w:val="00156B51"/>
    <w:rsid w:val="00157763"/>
    <w:rsid w:val="00160231"/>
    <w:rsid w:val="001720E7"/>
    <w:rsid w:val="00181ECD"/>
    <w:rsid w:val="0018209F"/>
    <w:rsid w:val="001948B4"/>
    <w:rsid w:val="001C2CBE"/>
    <w:rsid w:val="001C2FAE"/>
    <w:rsid w:val="001C3ACD"/>
    <w:rsid w:val="001D0D71"/>
    <w:rsid w:val="001D7C15"/>
    <w:rsid w:val="001E087F"/>
    <w:rsid w:val="001E1A19"/>
    <w:rsid w:val="001E1CEC"/>
    <w:rsid w:val="001E2B2D"/>
    <w:rsid w:val="001E321C"/>
    <w:rsid w:val="002049B8"/>
    <w:rsid w:val="00213DAA"/>
    <w:rsid w:val="00214340"/>
    <w:rsid w:val="002154CF"/>
    <w:rsid w:val="00231541"/>
    <w:rsid w:val="0023535E"/>
    <w:rsid w:val="002370C2"/>
    <w:rsid w:val="0025085F"/>
    <w:rsid w:val="002523B8"/>
    <w:rsid w:val="00260234"/>
    <w:rsid w:val="00262ADB"/>
    <w:rsid w:val="00265843"/>
    <w:rsid w:val="00274D24"/>
    <w:rsid w:val="0027663B"/>
    <w:rsid w:val="0029584D"/>
    <w:rsid w:val="002A6197"/>
    <w:rsid w:val="002B1B86"/>
    <w:rsid w:val="002B69FE"/>
    <w:rsid w:val="002D2D70"/>
    <w:rsid w:val="002E2088"/>
    <w:rsid w:val="002E48AA"/>
    <w:rsid w:val="002E55C5"/>
    <w:rsid w:val="002F4675"/>
    <w:rsid w:val="003059F9"/>
    <w:rsid w:val="00306123"/>
    <w:rsid w:val="003064C8"/>
    <w:rsid w:val="003106E9"/>
    <w:rsid w:val="00324B1C"/>
    <w:rsid w:val="0032615F"/>
    <w:rsid w:val="00337010"/>
    <w:rsid w:val="00345B06"/>
    <w:rsid w:val="00347418"/>
    <w:rsid w:val="003505E8"/>
    <w:rsid w:val="00353017"/>
    <w:rsid w:val="003607CF"/>
    <w:rsid w:val="003623D8"/>
    <w:rsid w:val="003646F4"/>
    <w:rsid w:val="0037447E"/>
    <w:rsid w:val="00374D8E"/>
    <w:rsid w:val="00377610"/>
    <w:rsid w:val="0038119E"/>
    <w:rsid w:val="00390410"/>
    <w:rsid w:val="00394BF3"/>
    <w:rsid w:val="0039753A"/>
    <w:rsid w:val="003A3DBF"/>
    <w:rsid w:val="003A422A"/>
    <w:rsid w:val="003A4D43"/>
    <w:rsid w:val="003B38C6"/>
    <w:rsid w:val="003B3D1B"/>
    <w:rsid w:val="003B6AE6"/>
    <w:rsid w:val="003C2472"/>
    <w:rsid w:val="003D069A"/>
    <w:rsid w:val="003D080F"/>
    <w:rsid w:val="003D0D8A"/>
    <w:rsid w:val="003D32F6"/>
    <w:rsid w:val="003E13EC"/>
    <w:rsid w:val="003E3162"/>
    <w:rsid w:val="003E4E70"/>
    <w:rsid w:val="003E680E"/>
    <w:rsid w:val="003F5541"/>
    <w:rsid w:val="00401334"/>
    <w:rsid w:val="00417CA5"/>
    <w:rsid w:val="0042436E"/>
    <w:rsid w:val="004321D7"/>
    <w:rsid w:val="00433BB4"/>
    <w:rsid w:val="00437312"/>
    <w:rsid w:val="00445DD8"/>
    <w:rsid w:val="00445FAC"/>
    <w:rsid w:val="00446CF2"/>
    <w:rsid w:val="004558F7"/>
    <w:rsid w:val="0045622B"/>
    <w:rsid w:val="0045745E"/>
    <w:rsid w:val="0046440A"/>
    <w:rsid w:val="004809BB"/>
    <w:rsid w:val="00494548"/>
    <w:rsid w:val="00496AF5"/>
    <w:rsid w:val="004A04E2"/>
    <w:rsid w:val="004B1840"/>
    <w:rsid w:val="004B27F3"/>
    <w:rsid w:val="004C6381"/>
    <w:rsid w:val="004C6A0B"/>
    <w:rsid w:val="004C7B09"/>
    <w:rsid w:val="004D7FCB"/>
    <w:rsid w:val="004E0CB5"/>
    <w:rsid w:val="004E4493"/>
    <w:rsid w:val="004F0AF1"/>
    <w:rsid w:val="004F37B9"/>
    <w:rsid w:val="004F7BF1"/>
    <w:rsid w:val="00503DC6"/>
    <w:rsid w:val="00504AF4"/>
    <w:rsid w:val="00504B4E"/>
    <w:rsid w:val="0052104A"/>
    <w:rsid w:val="005223D7"/>
    <w:rsid w:val="00527722"/>
    <w:rsid w:val="00531A16"/>
    <w:rsid w:val="005371C8"/>
    <w:rsid w:val="00540457"/>
    <w:rsid w:val="00540A2B"/>
    <w:rsid w:val="005519F5"/>
    <w:rsid w:val="005562AF"/>
    <w:rsid w:val="00557CFF"/>
    <w:rsid w:val="00571D24"/>
    <w:rsid w:val="00577844"/>
    <w:rsid w:val="00577D04"/>
    <w:rsid w:val="005808EE"/>
    <w:rsid w:val="00590116"/>
    <w:rsid w:val="00596B43"/>
    <w:rsid w:val="005A0154"/>
    <w:rsid w:val="005A266B"/>
    <w:rsid w:val="005B735B"/>
    <w:rsid w:val="005C5707"/>
    <w:rsid w:val="005C7BD3"/>
    <w:rsid w:val="005D17C3"/>
    <w:rsid w:val="005E3B13"/>
    <w:rsid w:val="006031CE"/>
    <w:rsid w:val="00615995"/>
    <w:rsid w:val="00616686"/>
    <w:rsid w:val="00621CCC"/>
    <w:rsid w:val="006231CF"/>
    <w:rsid w:val="00627A98"/>
    <w:rsid w:val="006349CA"/>
    <w:rsid w:val="006420F7"/>
    <w:rsid w:val="0065491D"/>
    <w:rsid w:val="006573DF"/>
    <w:rsid w:val="00670596"/>
    <w:rsid w:val="00672766"/>
    <w:rsid w:val="00672CE4"/>
    <w:rsid w:val="00676370"/>
    <w:rsid w:val="00682BD5"/>
    <w:rsid w:val="00682FD8"/>
    <w:rsid w:val="006923CE"/>
    <w:rsid w:val="00692E15"/>
    <w:rsid w:val="00693003"/>
    <w:rsid w:val="0069325E"/>
    <w:rsid w:val="0069485C"/>
    <w:rsid w:val="006A1BC0"/>
    <w:rsid w:val="006A35C9"/>
    <w:rsid w:val="006A72A4"/>
    <w:rsid w:val="006B1C94"/>
    <w:rsid w:val="006B4867"/>
    <w:rsid w:val="006B7683"/>
    <w:rsid w:val="006B790B"/>
    <w:rsid w:val="006F0BC4"/>
    <w:rsid w:val="006F71DB"/>
    <w:rsid w:val="00704464"/>
    <w:rsid w:val="0071579A"/>
    <w:rsid w:val="007179BC"/>
    <w:rsid w:val="007242BD"/>
    <w:rsid w:val="007244E3"/>
    <w:rsid w:val="00725826"/>
    <w:rsid w:val="00733AD5"/>
    <w:rsid w:val="00736F2D"/>
    <w:rsid w:val="00740797"/>
    <w:rsid w:val="0074319F"/>
    <w:rsid w:val="00747905"/>
    <w:rsid w:val="007517CA"/>
    <w:rsid w:val="00751A57"/>
    <w:rsid w:val="00755E17"/>
    <w:rsid w:val="00756D45"/>
    <w:rsid w:val="00766E46"/>
    <w:rsid w:val="00771ADF"/>
    <w:rsid w:val="00776634"/>
    <w:rsid w:val="0078139A"/>
    <w:rsid w:val="00781A04"/>
    <w:rsid w:val="00784368"/>
    <w:rsid w:val="00784FE3"/>
    <w:rsid w:val="0079411B"/>
    <w:rsid w:val="007A04B8"/>
    <w:rsid w:val="007A05FA"/>
    <w:rsid w:val="007A2C96"/>
    <w:rsid w:val="007B2B76"/>
    <w:rsid w:val="007B3F3E"/>
    <w:rsid w:val="007B4545"/>
    <w:rsid w:val="007B5BA5"/>
    <w:rsid w:val="007C6594"/>
    <w:rsid w:val="007C6F3B"/>
    <w:rsid w:val="007D06E3"/>
    <w:rsid w:val="007D4B78"/>
    <w:rsid w:val="008461B7"/>
    <w:rsid w:val="008520E3"/>
    <w:rsid w:val="00856662"/>
    <w:rsid w:val="0086007F"/>
    <w:rsid w:val="008606BD"/>
    <w:rsid w:val="00870EE1"/>
    <w:rsid w:val="00876090"/>
    <w:rsid w:val="00884E9C"/>
    <w:rsid w:val="008A37C9"/>
    <w:rsid w:val="008A4C28"/>
    <w:rsid w:val="008A6E5C"/>
    <w:rsid w:val="008C0D67"/>
    <w:rsid w:val="008C1FFA"/>
    <w:rsid w:val="008C7C59"/>
    <w:rsid w:val="008D6163"/>
    <w:rsid w:val="008D73E1"/>
    <w:rsid w:val="008F34F9"/>
    <w:rsid w:val="008F4E90"/>
    <w:rsid w:val="00911687"/>
    <w:rsid w:val="00911F20"/>
    <w:rsid w:val="00921DA7"/>
    <w:rsid w:val="0092758D"/>
    <w:rsid w:val="00932F38"/>
    <w:rsid w:val="009377F9"/>
    <w:rsid w:val="00951503"/>
    <w:rsid w:val="00953B3E"/>
    <w:rsid w:val="00964D7A"/>
    <w:rsid w:val="00966321"/>
    <w:rsid w:val="00967626"/>
    <w:rsid w:val="0097339A"/>
    <w:rsid w:val="00976089"/>
    <w:rsid w:val="009950BE"/>
    <w:rsid w:val="009A61EE"/>
    <w:rsid w:val="009B64DC"/>
    <w:rsid w:val="009C442B"/>
    <w:rsid w:val="009D3172"/>
    <w:rsid w:val="009D4893"/>
    <w:rsid w:val="009E065C"/>
    <w:rsid w:val="009E1A0E"/>
    <w:rsid w:val="009E7079"/>
    <w:rsid w:val="009F020B"/>
    <w:rsid w:val="009F4CFE"/>
    <w:rsid w:val="00A000A9"/>
    <w:rsid w:val="00A007CC"/>
    <w:rsid w:val="00A05F78"/>
    <w:rsid w:val="00A10921"/>
    <w:rsid w:val="00A10DA4"/>
    <w:rsid w:val="00A1625C"/>
    <w:rsid w:val="00A30CC6"/>
    <w:rsid w:val="00A43BE6"/>
    <w:rsid w:val="00A504C6"/>
    <w:rsid w:val="00A910B3"/>
    <w:rsid w:val="00A94E32"/>
    <w:rsid w:val="00AA0827"/>
    <w:rsid w:val="00AA45B1"/>
    <w:rsid w:val="00AC05A9"/>
    <w:rsid w:val="00AC0BB2"/>
    <w:rsid w:val="00AC3443"/>
    <w:rsid w:val="00AC5373"/>
    <w:rsid w:val="00AC6928"/>
    <w:rsid w:val="00AE1D14"/>
    <w:rsid w:val="00AE1D60"/>
    <w:rsid w:val="00AE31C3"/>
    <w:rsid w:val="00AE527D"/>
    <w:rsid w:val="00AE545B"/>
    <w:rsid w:val="00AE7735"/>
    <w:rsid w:val="00AF5321"/>
    <w:rsid w:val="00B03078"/>
    <w:rsid w:val="00B06C63"/>
    <w:rsid w:val="00B12041"/>
    <w:rsid w:val="00B14234"/>
    <w:rsid w:val="00B1566E"/>
    <w:rsid w:val="00B26784"/>
    <w:rsid w:val="00B373C3"/>
    <w:rsid w:val="00B4515A"/>
    <w:rsid w:val="00B469F2"/>
    <w:rsid w:val="00B52067"/>
    <w:rsid w:val="00B548F8"/>
    <w:rsid w:val="00B57CFB"/>
    <w:rsid w:val="00B57E6D"/>
    <w:rsid w:val="00B617DD"/>
    <w:rsid w:val="00B67D6A"/>
    <w:rsid w:val="00B77B3B"/>
    <w:rsid w:val="00B90A9F"/>
    <w:rsid w:val="00B92976"/>
    <w:rsid w:val="00B961A4"/>
    <w:rsid w:val="00BA6439"/>
    <w:rsid w:val="00BB45FF"/>
    <w:rsid w:val="00BC3084"/>
    <w:rsid w:val="00BC7930"/>
    <w:rsid w:val="00BD0DFF"/>
    <w:rsid w:val="00BF169A"/>
    <w:rsid w:val="00BF379E"/>
    <w:rsid w:val="00C07D16"/>
    <w:rsid w:val="00C164E7"/>
    <w:rsid w:val="00C2039E"/>
    <w:rsid w:val="00C244F9"/>
    <w:rsid w:val="00C2763C"/>
    <w:rsid w:val="00C323C4"/>
    <w:rsid w:val="00C33F7C"/>
    <w:rsid w:val="00C341CE"/>
    <w:rsid w:val="00C456D4"/>
    <w:rsid w:val="00C54AB8"/>
    <w:rsid w:val="00C562D2"/>
    <w:rsid w:val="00C77BED"/>
    <w:rsid w:val="00C82561"/>
    <w:rsid w:val="00C85F2B"/>
    <w:rsid w:val="00C87DF7"/>
    <w:rsid w:val="00C945A3"/>
    <w:rsid w:val="00CC2DB3"/>
    <w:rsid w:val="00CC60D1"/>
    <w:rsid w:val="00CD560B"/>
    <w:rsid w:val="00CD7153"/>
    <w:rsid w:val="00CD7802"/>
    <w:rsid w:val="00CE16E9"/>
    <w:rsid w:val="00CE1A66"/>
    <w:rsid w:val="00CE41C4"/>
    <w:rsid w:val="00CE7E64"/>
    <w:rsid w:val="00D00381"/>
    <w:rsid w:val="00D02193"/>
    <w:rsid w:val="00D1392F"/>
    <w:rsid w:val="00D20E86"/>
    <w:rsid w:val="00D26556"/>
    <w:rsid w:val="00D27879"/>
    <w:rsid w:val="00D3102F"/>
    <w:rsid w:val="00D64F80"/>
    <w:rsid w:val="00D76AFF"/>
    <w:rsid w:val="00D7717F"/>
    <w:rsid w:val="00D81F0C"/>
    <w:rsid w:val="00D92DF8"/>
    <w:rsid w:val="00DA1A44"/>
    <w:rsid w:val="00DA6B52"/>
    <w:rsid w:val="00DA7CA8"/>
    <w:rsid w:val="00DB11DD"/>
    <w:rsid w:val="00DC11A4"/>
    <w:rsid w:val="00DC7D1A"/>
    <w:rsid w:val="00DE1953"/>
    <w:rsid w:val="00DE1FAA"/>
    <w:rsid w:val="00DF22B2"/>
    <w:rsid w:val="00DF5946"/>
    <w:rsid w:val="00DF5C70"/>
    <w:rsid w:val="00E0454D"/>
    <w:rsid w:val="00E07EAA"/>
    <w:rsid w:val="00E109E4"/>
    <w:rsid w:val="00E10D61"/>
    <w:rsid w:val="00E232AE"/>
    <w:rsid w:val="00E31530"/>
    <w:rsid w:val="00E326CC"/>
    <w:rsid w:val="00E32B0E"/>
    <w:rsid w:val="00E3395B"/>
    <w:rsid w:val="00E36747"/>
    <w:rsid w:val="00E402D7"/>
    <w:rsid w:val="00E41C20"/>
    <w:rsid w:val="00E61CAC"/>
    <w:rsid w:val="00E61FC7"/>
    <w:rsid w:val="00E679B7"/>
    <w:rsid w:val="00E71891"/>
    <w:rsid w:val="00E76DD4"/>
    <w:rsid w:val="00E77C6F"/>
    <w:rsid w:val="00E92F74"/>
    <w:rsid w:val="00E93BAB"/>
    <w:rsid w:val="00E94F83"/>
    <w:rsid w:val="00E95E27"/>
    <w:rsid w:val="00EA19BD"/>
    <w:rsid w:val="00EA3C9E"/>
    <w:rsid w:val="00EA4C0E"/>
    <w:rsid w:val="00EA5C6C"/>
    <w:rsid w:val="00EB10CC"/>
    <w:rsid w:val="00EB550C"/>
    <w:rsid w:val="00EC18E5"/>
    <w:rsid w:val="00EC1C30"/>
    <w:rsid w:val="00EC499D"/>
    <w:rsid w:val="00EC6934"/>
    <w:rsid w:val="00ED5917"/>
    <w:rsid w:val="00EE0A2D"/>
    <w:rsid w:val="00EE10D4"/>
    <w:rsid w:val="00F00AD2"/>
    <w:rsid w:val="00F1353A"/>
    <w:rsid w:val="00F3111F"/>
    <w:rsid w:val="00F42083"/>
    <w:rsid w:val="00F53933"/>
    <w:rsid w:val="00F549D7"/>
    <w:rsid w:val="00F6732B"/>
    <w:rsid w:val="00F83EF8"/>
    <w:rsid w:val="00F902E2"/>
    <w:rsid w:val="00FA09D4"/>
    <w:rsid w:val="00FB1495"/>
    <w:rsid w:val="00FB4D5E"/>
    <w:rsid w:val="00FC15A5"/>
    <w:rsid w:val="00FD3106"/>
    <w:rsid w:val="00FD4651"/>
    <w:rsid w:val="00FD745A"/>
    <w:rsid w:val="00FD7E48"/>
    <w:rsid w:val="00FE181B"/>
    <w:rsid w:val="00FF49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5987E"/>
  <w15:chartTrackingRefBased/>
  <w15:docId w15:val="{D19F7012-1A82-4CBA-B986-4EB7ADDA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BED"/>
    <w:pPr>
      <w:spacing w:after="0" w:line="240" w:lineRule="auto"/>
    </w:pPr>
    <w:rPr>
      <w:rFonts w:ascii="Times New Roman" w:eastAsia="Times New Roman" w:hAnsi="Times New Roman" w:cs="Times New Roman"/>
      <w:kern w:val="0"/>
      <w:lang w:val="en-GB" w:eastAsia="it-IT"/>
      <w14:ligatures w14:val="none"/>
    </w:rPr>
  </w:style>
  <w:style w:type="paragraph" w:styleId="Heading1">
    <w:name w:val="heading 1"/>
    <w:basedOn w:val="Normal"/>
    <w:next w:val="Normal"/>
    <w:link w:val="Heading1Char"/>
    <w:uiPriority w:val="9"/>
    <w:qFormat/>
    <w:rsid w:val="004C7B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C7B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C7B0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C7B0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C7B0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C7B0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7B0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7B0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7B0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B0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C7B0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C7B0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C7B0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C7B0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C7B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7B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7B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7B09"/>
    <w:rPr>
      <w:rFonts w:eastAsiaTheme="majorEastAsia" w:cstheme="majorBidi"/>
      <w:color w:val="272727" w:themeColor="text1" w:themeTint="D8"/>
    </w:rPr>
  </w:style>
  <w:style w:type="paragraph" w:styleId="Title">
    <w:name w:val="Title"/>
    <w:basedOn w:val="Normal"/>
    <w:next w:val="Normal"/>
    <w:link w:val="TitleChar"/>
    <w:uiPriority w:val="10"/>
    <w:qFormat/>
    <w:rsid w:val="004C7B0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B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7B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7B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7B09"/>
    <w:pPr>
      <w:spacing w:before="160"/>
      <w:jc w:val="center"/>
    </w:pPr>
    <w:rPr>
      <w:i/>
      <w:iCs/>
      <w:color w:val="404040" w:themeColor="text1" w:themeTint="BF"/>
    </w:rPr>
  </w:style>
  <w:style w:type="character" w:customStyle="1" w:styleId="QuoteChar">
    <w:name w:val="Quote Char"/>
    <w:basedOn w:val="DefaultParagraphFont"/>
    <w:link w:val="Quote"/>
    <w:uiPriority w:val="29"/>
    <w:rsid w:val="004C7B09"/>
    <w:rPr>
      <w:i/>
      <w:iCs/>
      <w:color w:val="404040" w:themeColor="text1" w:themeTint="BF"/>
    </w:rPr>
  </w:style>
  <w:style w:type="paragraph" w:styleId="ListParagraph">
    <w:name w:val="List Paragraph"/>
    <w:basedOn w:val="Normal"/>
    <w:uiPriority w:val="34"/>
    <w:qFormat/>
    <w:rsid w:val="004C7B09"/>
    <w:pPr>
      <w:ind w:left="720"/>
      <w:contextualSpacing/>
    </w:pPr>
  </w:style>
  <w:style w:type="character" w:styleId="IntenseEmphasis">
    <w:name w:val="Intense Emphasis"/>
    <w:basedOn w:val="DefaultParagraphFont"/>
    <w:uiPriority w:val="21"/>
    <w:qFormat/>
    <w:rsid w:val="004C7B09"/>
    <w:rPr>
      <w:i/>
      <w:iCs/>
      <w:color w:val="2F5496" w:themeColor="accent1" w:themeShade="BF"/>
    </w:rPr>
  </w:style>
  <w:style w:type="paragraph" w:styleId="IntenseQuote">
    <w:name w:val="Intense Quote"/>
    <w:basedOn w:val="Normal"/>
    <w:next w:val="Normal"/>
    <w:link w:val="IntenseQuoteChar"/>
    <w:uiPriority w:val="30"/>
    <w:qFormat/>
    <w:rsid w:val="004C7B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C7B09"/>
    <w:rPr>
      <w:i/>
      <w:iCs/>
      <w:color w:val="2F5496" w:themeColor="accent1" w:themeShade="BF"/>
    </w:rPr>
  </w:style>
  <w:style w:type="character" w:styleId="IntenseReference">
    <w:name w:val="Intense Reference"/>
    <w:basedOn w:val="DefaultParagraphFont"/>
    <w:uiPriority w:val="32"/>
    <w:qFormat/>
    <w:rsid w:val="004C7B09"/>
    <w:rPr>
      <w:b/>
      <w:bCs/>
      <w:smallCaps/>
      <w:color w:val="2F5496" w:themeColor="accent1" w:themeShade="BF"/>
      <w:spacing w:val="5"/>
    </w:rPr>
  </w:style>
  <w:style w:type="character" w:styleId="Hyperlink">
    <w:name w:val="Hyperlink"/>
    <w:basedOn w:val="DefaultParagraphFont"/>
    <w:uiPriority w:val="99"/>
    <w:unhideWhenUsed/>
    <w:rsid w:val="00733AD5"/>
    <w:rPr>
      <w:color w:val="0563C1" w:themeColor="hyperlink"/>
      <w:u w:val="single"/>
    </w:rPr>
  </w:style>
  <w:style w:type="character" w:styleId="Strong">
    <w:name w:val="Strong"/>
    <w:basedOn w:val="DefaultParagraphFont"/>
    <w:uiPriority w:val="22"/>
    <w:qFormat/>
    <w:rsid w:val="00EC499D"/>
    <w:rPr>
      <w:b/>
      <w:bCs/>
    </w:rPr>
  </w:style>
  <w:style w:type="paragraph" w:styleId="NormalWeb">
    <w:name w:val="Normal (Web)"/>
    <w:basedOn w:val="Normal"/>
    <w:uiPriority w:val="99"/>
    <w:semiHidden/>
    <w:unhideWhenUsed/>
    <w:rsid w:val="003A422A"/>
  </w:style>
  <w:style w:type="character" w:styleId="UnresolvedMention">
    <w:name w:val="Unresolved Mention"/>
    <w:basedOn w:val="DefaultParagraphFont"/>
    <w:uiPriority w:val="99"/>
    <w:semiHidden/>
    <w:unhideWhenUsed/>
    <w:rsid w:val="00504AF4"/>
    <w:rPr>
      <w:color w:val="605E5C"/>
      <w:shd w:val="clear" w:color="auto" w:fill="E1DFDD"/>
    </w:rPr>
  </w:style>
  <w:style w:type="character" w:customStyle="1" w:styleId="apple-converted-space">
    <w:name w:val="apple-converted-space"/>
    <w:basedOn w:val="DefaultParagraphFont"/>
    <w:rsid w:val="001C2FAE"/>
  </w:style>
  <w:style w:type="character" w:styleId="Emphasis">
    <w:name w:val="Emphasis"/>
    <w:basedOn w:val="DefaultParagraphFont"/>
    <w:uiPriority w:val="20"/>
    <w:qFormat/>
    <w:rsid w:val="00D27879"/>
    <w:rPr>
      <w:i/>
      <w:iCs/>
    </w:rPr>
  </w:style>
  <w:style w:type="character" w:styleId="FollowedHyperlink">
    <w:name w:val="FollowedHyperlink"/>
    <w:basedOn w:val="DefaultParagraphFont"/>
    <w:uiPriority w:val="99"/>
    <w:semiHidden/>
    <w:unhideWhenUsed/>
    <w:rsid w:val="004F0A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4296">
      <w:bodyDiv w:val="1"/>
      <w:marLeft w:val="0"/>
      <w:marRight w:val="0"/>
      <w:marTop w:val="0"/>
      <w:marBottom w:val="0"/>
      <w:divBdr>
        <w:top w:val="none" w:sz="0" w:space="0" w:color="auto"/>
        <w:left w:val="none" w:sz="0" w:space="0" w:color="auto"/>
        <w:bottom w:val="none" w:sz="0" w:space="0" w:color="auto"/>
        <w:right w:val="none" w:sz="0" w:space="0" w:color="auto"/>
      </w:divBdr>
    </w:div>
    <w:div w:id="59450042">
      <w:bodyDiv w:val="1"/>
      <w:marLeft w:val="0"/>
      <w:marRight w:val="0"/>
      <w:marTop w:val="0"/>
      <w:marBottom w:val="0"/>
      <w:divBdr>
        <w:top w:val="none" w:sz="0" w:space="0" w:color="auto"/>
        <w:left w:val="none" w:sz="0" w:space="0" w:color="auto"/>
        <w:bottom w:val="none" w:sz="0" w:space="0" w:color="auto"/>
        <w:right w:val="none" w:sz="0" w:space="0" w:color="auto"/>
      </w:divBdr>
    </w:div>
    <w:div w:id="68310875">
      <w:bodyDiv w:val="1"/>
      <w:marLeft w:val="0"/>
      <w:marRight w:val="0"/>
      <w:marTop w:val="0"/>
      <w:marBottom w:val="0"/>
      <w:divBdr>
        <w:top w:val="none" w:sz="0" w:space="0" w:color="auto"/>
        <w:left w:val="none" w:sz="0" w:space="0" w:color="auto"/>
        <w:bottom w:val="none" w:sz="0" w:space="0" w:color="auto"/>
        <w:right w:val="none" w:sz="0" w:space="0" w:color="auto"/>
      </w:divBdr>
    </w:div>
    <w:div w:id="79642322">
      <w:bodyDiv w:val="1"/>
      <w:marLeft w:val="0"/>
      <w:marRight w:val="0"/>
      <w:marTop w:val="0"/>
      <w:marBottom w:val="0"/>
      <w:divBdr>
        <w:top w:val="none" w:sz="0" w:space="0" w:color="auto"/>
        <w:left w:val="none" w:sz="0" w:space="0" w:color="auto"/>
        <w:bottom w:val="none" w:sz="0" w:space="0" w:color="auto"/>
        <w:right w:val="none" w:sz="0" w:space="0" w:color="auto"/>
      </w:divBdr>
    </w:div>
    <w:div w:id="88233832">
      <w:bodyDiv w:val="1"/>
      <w:marLeft w:val="0"/>
      <w:marRight w:val="0"/>
      <w:marTop w:val="0"/>
      <w:marBottom w:val="0"/>
      <w:divBdr>
        <w:top w:val="none" w:sz="0" w:space="0" w:color="auto"/>
        <w:left w:val="none" w:sz="0" w:space="0" w:color="auto"/>
        <w:bottom w:val="none" w:sz="0" w:space="0" w:color="auto"/>
        <w:right w:val="none" w:sz="0" w:space="0" w:color="auto"/>
      </w:divBdr>
    </w:div>
    <w:div w:id="94323350">
      <w:bodyDiv w:val="1"/>
      <w:marLeft w:val="0"/>
      <w:marRight w:val="0"/>
      <w:marTop w:val="0"/>
      <w:marBottom w:val="0"/>
      <w:divBdr>
        <w:top w:val="none" w:sz="0" w:space="0" w:color="auto"/>
        <w:left w:val="none" w:sz="0" w:space="0" w:color="auto"/>
        <w:bottom w:val="none" w:sz="0" w:space="0" w:color="auto"/>
        <w:right w:val="none" w:sz="0" w:space="0" w:color="auto"/>
      </w:divBdr>
    </w:div>
    <w:div w:id="152599500">
      <w:bodyDiv w:val="1"/>
      <w:marLeft w:val="0"/>
      <w:marRight w:val="0"/>
      <w:marTop w:val="0"/>
      <w:marBottom w:val="0"/>
      <w:divBdr>
        <w:top w:val="none" w:sz="0" w:space="0" w:color="auto"/>
        <w:left w:val="none" w:sz="0" w:space="0" w:color="auto"/>
        <w:bottom w:val="none" w:sz="0" w:space="0" w:color="auto"/>
        <w:right w:val="none" w:sz="0" w:space="0" w:color="auto"/>
      </w:divBdr>
    </w:div>
    <w:div w:id="158886024">
      <w:bodyDiv w:val="1"/>
      <w:marLeft w:val="0"/>
      <w:marRight w:val="0"/>
      <w:marTop w:val="0"/>
      <w:marBottom w:val="0"/>
      <w:divBdr>
        <w:top w:val="none" w:sz="0" w:space="0" w:color="auto"/>
        <w:left w:val="none" w:sz="0" w:space="0" w:color="auto"/>
        <w:bottom w:val="none" w:sz="0" w:space="0" w:color="auto"/>
        <w:right w:val="none" w:sz="0" w:space="0" w:color="auto"/>
      </w:divBdr>
    </w:div>
    <w:div w:id="170410276">
      <w:bodyDiv w:val="1"/>
      <w:marLeft w:val="0"/>
      <w:marRight w:val="0"/>
      <w:marTop w:val="0"/>
      <w:marBottom w:val="0"/>
      <w:divBdr>
        <w:top w:val="none" w:sz="0" w:space="0" w:color="auto"/>
        <w:left w:val="none" w:sz="0" w:space="0" w:color="auto"/>
        <w:bottom w:val="none" w:sz="0" w:space="0" w:color="auto"/>
        <w:right w:val="none" w:sz="0" w:space="0" w:color="auto"/>
      </w:divBdr>
    </w:div>
    <w:div w:id="183373050">
      <w:bodyDiv w:val="1"/>
      <w:marLeft w:val="0"/>
      <w:marRight w:val="0"/>
      <w:marTop w:val="0"/>
      <w:marBottom w:val="0"/>
      <w:divBdr>
        <w:top w:val="none" w:sz="0" w:space="0" w:color="auto"/>
        <w:left w:val="none" w:sz="0" w:space="0" w:color="auto"/>
        <w:bottom w:val="none" w:sz="0" w:space="0" w:color="auto"/>
        <w:right w:val="none" w:sz="0" w:space="0" w:color="auto"/>
      </w:divBdr>
    </w:div>
    <w:div w:id="194466994">
      <w:bodyDiv w:val="1"/>
      <w:marLeft w:val="0"/>
      <w:marRight w:val="0"/>
      <w:marTop w:val="0"/>
      <w:marBottom w:val="0"/>
      <w:divBdr>
        <w:top w:val="none" w:sz="0" w:space="0" w:color="auto"/>
        <w:left w:val="none" w:sz="0" w:space="0" w:color="auto"/>
        <w:bottom w:val="none" w:sz="0" w:space="0" w:color="auto"/>
        <w:right w:val="none" w:sz="0" w:space="0" w:color="auto"/>
      </w:divBdr>
    </w:div>
    <w:div w:id="228350773">
      <w:bodyDiv w:val="1"/>
      <w:marLeft w:val="0"/>
      <w:marRight w:val="0"/>
      <w:marTop w:val="0"/>
      <w:marBottom w:val="0"/>
      <w:divBdr>
        <w:top w:val="none" w:sz="0" w:space="0" w:color="auto"/>
        <w:left w:val="none" w:sz="0" w:space="0" w:color="auto"/>
        <w:bottom w:val="none" w:sz="0" w:space="0" w:color="auto"/>
        <w:right w:val="none" w:sz="0" w:space="0" w:color="auto"/>
      </w:divBdr>
    </w:div>
    <w:div w:id="301544599">
      <w:bodyDiv w:val="1"/>
      <w:marLeft w:val="0"/>
      <w:marRight w:val="0"/>
      <w:marTop w:val="0"/>
      <w:marBottom w:val="0"/>
      <w:divBdr>
        <w:top w:val="none" w:sz="0" w:space="0" w:color="auto"/>
        <w:left w:val="none" w:sz="0" w:space="0" w:color="auto"/>
        <w:bottom w:val="none" w:sz="0" w:space="0" w:color="auto"/>
        <w:right w:val="none" w:sz="0" w:space="0" w:color="auto"/>
      </w:divBdr>
    </w:div>
    <w:div w:id="328681480">
      <w:bodyDiv w:val="1"/>
      <w:marLeft w:val="0"/>
      <w:marRight w:val="0"/>
      <w:marTop w:val="0"/>
      <w:marBottom w:val="0"/>
      <w:divBdr>
        <w:top w:val="none" w:sz="0" w:space="0" w:color="auto"/>
        <w:left w:val="none" w:sz="0" w:space="0" w:color="auto"/>
        <w:bottom w:val="none" w:sz="0" w:space="0" w:color="auto"/>
        <w:right w:val="none" w:sz="0" w:space="0" w:color="auto"/>
      </w:divBdr>
    </w:div>
    <w:div w:id="357509106">
      <w:bodyDiv w:val="1"/>
      <w:marLeft w:val="0"/>
      <w:marRight w:val="0"/>
      <w:marTop w:val="0"/>
      <w:marBottom w:val="0"/>
      <w:divBdr>
        <w:top w:val="none" w:sz="0" w:space="0" w:color="auto"/>
        <w:left w:val="none" w:sz="0" w:space="0" w:color="auto"/>
        <w:bottom w:val="none" w:sz="0" w:space="0" w:color="auto"/>
        <w:right w:val="none" w:sz="0" w:space="0" w:color="auto"/>
      </w:divBdr>
    </w:div>
    <w:div w:id="384913626">
      <w:bodyDiv w:val="1"/>
      <w:marLeft w:val="0"/>
      <w:marRight w:val="0"/>
      <w:marTop w:val="0"/>
      <w:marBottom w:val="0"/>
      <w:divBdr>
        <w:top w:val="none" w:sz="0" w:space="0" w:color="auto"/>
        <w:left w:val="none" w:sz="0" w:space="0" w:color="auto"/>
        <w:bottom w:val="none" w:sz="0" w:space="0" w:color="auto"/>
        <w:right w:val="none" w:sz="0" w:space="0" w:color="auto"/>
      </w:divBdr>
    </w:div>
    <w:div w:id="388655092">
      <w:bodyDiv w:val="1"/>
      <w:marLeft w:val="0"/>
      <w:marRight w:val="0"/>
      <w:marTop w:val="0"/>
      <w:marBottom w:val="0"/>
      <w:divBdr>
        <w:top w:val="none" w:sz="0" w:space="0" w:color="auto"/>
        <w:left w:val="none" w:sz="0" w:space="0" w:color="auto"/>
        <w:bottom w:val="none" w:sz="0" w:space="0" w:color="auto"/>
        <w:right w:val="none" w:sz="0" w:space="0" w:color="auto"/>
      </w:divBdr>
    </w:div>
    <w:div w:id="410859666">
      <w:bodyDiv w:val="1"/>
      <w:marLeft w:val="0"/>
      <w:marRight w:val="0"/>
      <w:marTop w:val="0"/>
      <w:marBottom w:val="0"/>
      <w:divBdr>
        <w:top w:val="none" w:sz="0" w:space="0" w:color="auto"/>
        <w:left w:val="none" w:sz="0" w:space="0" w:color="auto"/>
        <w:bottom w:val="none" w:sz="0" w:space="0" w:color="auto"/>
        <w:right w:val="none" w:sz="0" w:space="0" w:color="auto"/>
      </w:divBdr>
    </w:div>
    <w:div w:id="416481978">
      <w:bodyDiv w:val="1"/>
      <w:marLeft w:val="0"/>
      <w:marRight w:val="0"/>
      <w:marTop w:val="0"/>
      <w:marBottom w:val="0"/>
      <w:divBdr>
        <w:top w:val="none" w:sz="0" w:space="0" w:color="auto"/>
        <w:left w:val="none" w:sz="0" w:space="0" w:color="auto"/>
        <w:bottom w:val="none" w:sz="0" w:space="0" w:color="auto"/>
        <w:right w:val="none" w:sz="0" w:space="0" w:color="auto"/>
      </w:divBdr>
    </w:div>
    <w:div w:id="457264177">
      <w:bodyDiv w:val="1"/>
      <w:marLeft w:val="0"/>
      <w:marRight w:val="0"/>
      <w:marTop w:val="0"/>
      <w:marBottom w:val="0"/>
      <w:divBdr>
        <w:top w:val="none" w:sz="0" w:space="0" w:color="auto"/>
        <w:left w:val="none" w:sz="0" w:space="0" w:color="auto"/>
        <w:bottom w:val="none" w:sz="0" w:space="0" w:color="auto"/>
        <w:right w:val="none" w:sz="0" w:space="0" w:color="auto"/>
      </w:divBdr>
      <w:divsChild>
        <w:div w:id="522865731">
          <w:marLeft w:val="0"/>
          <w:marRight w:val="0"/>
          <w:marTop w:val="0"/>
          <w:marBottom w:val="0"/>
          <w:divBdr>
            <w:top w:val="single" w:sz="2" w:space="0" w:color="auto"/>
            <w:left w:val="single" w:sz="2" w:space="0" w:color="auto"/>
            <w:bottom w:val="single" w:sz="2" w:space="0" w:color="auto"/>
            <w:right w:val="single" w:sz="2" w:space="0" w:color="auto"/>
          </w:divBdr>
        </w:div>
        <w:div w:id="782847819">
          <w:marLeft w:val="0"/>
          <w:marRight w:val="0"/>
          <w:marTop w:val="0"/>
          <w:marBottom w:val="0"/>
          <w:divBdr>
            <w:top w:val="single" w:sz="2" w:space="0" w:color="auto"/>
            <w:left w:val="single" w:sz="2" w:space="0" w:color="auto"/>
            <w:bottom w:val="single" w:sz="2" w:space="0" w:color="auto"/>
            <w:right w:val="single" w:sz="2" w:space="0" w:color="auto"/>
          </w:divBdr>
          <w:divsChild>
            <w:div w:id="1142959916">
              <w:marLeft w:val="0"/>
              <w:marRight w:val="0"/>
              <w:marTop w:val="0"/>
              <w:marBottom w:val="0"/>
              <w:divBdr>
                <w:top w:val="single" w:sz="2" w:space="0" w:color="auto"/>
                <w:left w:val="single" w:sz="2" w:space="0" w:color="auto"/>
                <w:bottom w:val="single" w:sz="2" w:space="0" w:color="auto"/>
                <w:right w:val="single" w:sz="2" w:space="0" w:color="auto"/>
              </w:divBdr>
              <w:divsChild>
                <w:div w:id="922881190">
                  <w:marLeft w:val="0"/>
                  <w:marRight w:val="0"/>
                  <w:marTop w:val="0"/>
                  <w:marBottom w:val="0"/>
                  <w:divBdr>
                    <w:top w:val="single" w:sz="2" w:space="0" w:color="auto"/>
                    <w:left w:val="single" w:sz="2" w:space="0" w:color="auto"/>
                    <w:bottom w:val="single" w:sz="2" w:space="0" w:color="auto"/>
                    <w:right w:val="single" w:sz="2" w:space="0" w:color="auto"/>
                  </w:divBdr>
                  <w:divsChild>
                    <w:div w:id="535433799">
                      <w:marLeft w:val="0"/>
                      <w:marRight w:val="0"/>
                      <w:marTop w:val="0"/>
                      <w:marBottom w:val="0"/>
                      <w:divBdr>
                        <w:top w:val="single" w:sz="2" w:space="0" w:color="auto"/>
                        <w:left w:val="single" w:sz="2" w:space="0" w:color="auto"/>
                        <w:bottom w:val="single" w:sz="2" w:space="0" w:color="auto"/>
                        <w:right w:val="single" w:sz="2" w:space="0" w:color="auto"/>
                      </w:divBdr>
                      <w:divsChild>
                        <w:div w:id="11906046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5876220">
      <w:bodyDiv w:val="1"/>
      <w:marLeft w:val="0"/>
      <w:marRight w:val="0"/>
      <w:marTop w:val="0"/>
      <w:marBottom w:val="0"/>
      <w:divBdr>
        <w:top w:val="none" w:sz="0" w:space="0" w:color="auto"/>
        <w:left w:val="none" w:sz="0" w:space="0" w:color="auto"/>
        <w:bottom w:val="none" w:sz="0" w:space="0" w:color="auto"/>
        <w:right w:val="none" w:sz="0" w:space="0" w:color="auto"/>
      </w:divBdr>
      <w:divsChild>
        <w:div w:id="1413502312">
          <w:marLeft w:val="0"/>
          <w:marRight w:val="0"/>
          <w:marTop w:val="0"/>
          <w:marBottom w:val="0"/>
          <w:divBdr>
            <w:top w:val="none" w:sz="0" w:space="0" w:color="auto"/>
            <w:left w:val="none" w:sz="0" w:space="0" w:color="auto"/>
            <w:bottom w:val="none" w:sz="0" w:space="0" w:color="auto"/>
            <w:right w:val="none" w:sz="0" w:space="0" w:color="auto"/>
          </w:divBdr>
          <w:divsChild>
            <w:div w:id="1642152550">
              <w:marLeft w:val="0"/>
              <w:marRight w:val="0"/>
              <w:marTop w:val="0"/>
              <w:marBottom w:val="0"/>
              <w:divBdr>
                <w:top w:val="none" w:sz="0" w:space="0" w:color="auto"/>
                <w:left w:val="none" w:sz="0" w:space="0" w:color="auto"/>
                <w:bottom w:val="none" w:sz="0" w:space="0" w:color="auto"/>
                <w:right w:val="none" w:sz="0" w:space="0" w:color="auto"/>
              </w:divBdr>
              <w:divsChild>
                <w:div w:id="1951232581">
                  <w:marLeft w:val="0"/>
                  <w:marRight w:val="0"/>
                  <w:marTop w:val="0"/>
                  <w:marBottom w:val="0"/>
                  <w:divBdr>
                    <w:top w:val="none" w:sz="0" w:space="0" w:color="auto"/>
                    <w:left w:val="none" w:sz="0" w:space="0" w:color="auto"/>
                    <w:bottom w:val="none" w:sz="0" w:space="0" w:color="auto"/>
                    <w:right w:val="none" w:sz="0" w:space="0" w:color="auto"/>
                  </w:divBdr>
                  <w:divsChild>
                    <w:div w:id="1743209643">
                      <w:marLeft w:val="0"/>
                      <w:marRight w:val="0"/>
                      <w:marTop w:val="0"/>
                      <w:marBottom w:val="0"/>
                      <w:divBdr>
                        <w:top w:val="none" w:sz="0" w:space="0" w:color="auto"/>
                        <w:left w:val="none" w:sz="0" w:space="0" w:color="auto"/>
                        <w:bottom w:val="none" w:sz="0" w:space="0" w:color="auto"/>
                        <w:right w:val="none" w:sz="0" w:space="0" w:color="auto"/>
                      </w:divBdr>
                      <w:divsChild>
                        <w:div w:id="1505780847">
                          <w:marLeft w:val="0"/>
                          <w:marRight w:val="0"/>
                          <w:marTop w:val="0"/>
                          <w:marBottom w:val="0"/>
                          <w:divBdr>
                            <w:top w:val="none" w:sz="0" w:space="0" w:color="auto"/>
                            <w:left w:val="none" w:sz="0" w:space="0" w:color="auto"/>
                            <w:bottom w:val="none" w:sz="0" w:space="0" w:color="auto"/>
                            <w:right w:val="none" w:sz="0" w:space="0" w:color="auto"/>
                          </w:divBdr>
                          <w:divsChild>
                            <w:div w:id="1422291928">
                              <w:marLeft w:val="0"/>
                              <w:marRight w:val="0"/>
                              <w:marTop w:val="0"/>
                              <w:marBottom w:val="0"/>
                              <w:divBdr>
                                <w:top w:val="none" w:sz="0" w:space="0" w:color="auto"/>
                                <w:left w:val="none" w:sz="0" w:space="0" w:color="auto"/>
                                <w:bottom w:val="none" w:sz="0" w:space="0" w:color="auto"/>
                                <w:right w:val="none" w:sz="0" w:space="0" w:color="auto"/>
                              </w:divBdr>
                              <w:divsChild>
                                <w:div w:id="415978234">
                                  <w:marLeft w:val="0"/>
                                  <w:marRight w:val="0"/>
                                  <w:marTop w:val="0"/>
                                  <w:marBottom w:val="0"/>
                                  <w:divBdr>
                                    <w:top w:val="none" w:sz="0" w:space="0" w:color="auto"/>
                                    <w:left w:val="none" w:sz="0" w:space="0" w:color="auto"/>
                                    <w:bottom w:val="none" w:sz="0" w:space="0" w:color="auto"/>
                                    <w:right w:val="none" w:sz="0" w:space="0" w:color="auto"/>
                                  </w:divBdr>
                                  <w:divsChild>
                                    <w:div w:id="12056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145573">
                          <w:marLeft w:val="0"/>
                          <w:marRight w:val="0"/>
                          <w:marTop w:val="0"/>
                          <w:marBottom w:val="0"/>
                          <w:divBdr>
                            <w:top w:val="none" w:sz="0" w:space="0" w:color="auto"/>
                            <w:left w:val="none" w:sz="0" w:space="0" w:color="auto"/>
                            <w:bottom w:val="none" w:sz="0" w:space="0" w:color="auto"/>
                            <w:right w:val="none" w:sz="0" w:space="0" w:color="auto"/>
                          </w:divBdr>
                          <w:divsChild>
                            <w:div w:id="683672955">
                              <w:marLeft w:val="0"/>
                              <w:marRight w:val="0"/>
                              <w:marTop w:val="0"/>
                              <w:marBottom w:val="0"/>
                              <w:divBdr>
                                <w:top w:val="none" w:sz="0" w:space="0" w:color="auto"/>
                                <w:left w:val="none" w:sz="0" w:space="0" w:color="auto"/>
                                <w:bottom w:val="none" w:sz="0" w:space="0" w:color="auto"/>
                                <w:right w:val="none" w:sz="0" w:space="0" w:color="auto"/>
                              </w:divBdr>
                              <w:divsChild>
                                <w:div w:id="1700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871262">
      <w:bodyDiv w:val="1"/>
      <w:marLeft w:val="0"/>
      <w:marRight w:val="0"/>
      <w:marTop w:val="0"/>
      <w:marBottom w:val="0"/>
      <w:divBdr>
        <w:top w:val="none" w:sz="0" w:space="0" w:color="auto"/>
        <w:left w:val="none" w:sz="0" w:space="0" w:color="auto"/>
        <w:bottom w:val="none" w:sz="0" w:space="0" w:color="auto"/>
        <w:right w:val="none" w:sz="0" w:space="0" w:color="auto"/>
      </w:divBdr>
    </w:div>
    <w:div w:id="494565978">
      <w:bodyDiv w:val="1"/>
      <w:marLeft w:val="0"/>
      <w:marRight w:val="0"/>
      <w:marTop w:val="0"/>
      <w:marBottom w:val="0"/>
      <w:divBdr>
        <w:top w:val="none" w:sz="0" w:space="0" w:color="auto"/>
        <w:left w:val="none" w:sz="0" w:space="0" w:color="auto"/>
        <w:bottom w:val="none" w:sz="0" w:space="0" w:color="auto"/>
        <w:right w:val="none" w:sz="0" w:space="0" w:color="auto"/>
      </w:divBdr>
    </w:div>
    <w:div w:id="508066016">
      <w:bodyDiv w:val="1"/>
      <w:marLeft w:val="0"/>
      <w:marRight w:val="0"/>
      <w:marTop w:val="0"/>
      <w:marBottom w:val="0"/>
      <w:divBdr>
        <w:top w:val="none" w:sz="0" w:space="0" w:color="auto"/>
        <w:left w:val="none" w:sz="0" w:space="0" w:color="auto"/>
        <w:bottom w:val="none" w:sz="0" w:space="0" w:color="auto"/>
        <w:right w:val="none" w:sz="0" w:space="0" w:color="auto"/>
      </w:divBdr>
    </w:div>
    <w:div w:id="516967928">
      <w:bodyDiv w:val="1"/>
      <w:marLeft w:val="0"/>
      <w:marRight w:val="0"/>
      <w:marTop w:val="0"/>
      <w:marBottom w:val="0"/>
      <w:divBdr>
        <w:top w:val="none" w:sz="0" w:space="0" w:color="auto"/>
        <w:left w:val="none" w:sz="0" w:space="0" w:color="auto"/>
        <w:bottom w:val="none" w:sz="0" w:space="0" w:color="auto"/>
        <w:right w:val="none" w:sz="0" w:space="0" w:color="auto"/>
      </w:divBdr>
    </w:div>
    <w:div w:id="528615680">
      <w:bodyDiv w:val="1"/>
      <w:marLeft w:val="0"/>
      <w:marRight w:val="0"/>
      <w:marTop w:val="0"/>
      <w:marBottom w:val="0"/>
      <w:divBdr>
        <w:top w:val="none" w:sz="0" w:space="0" w:color="auto"/>
        <w:left w:val="none" w:sz="0" w:space="0" w:color="auto"/>
        <w:bottom w:val="none" w:sz="0" w:space="0" w:color="auto"/>
        <w:right w:val="none" w:sz="0" w:space="0" w:color="auto"/>
      </w:divBdr>
    </w:div>
    <w:div w:id="537544326">
      <w:bodyDiv w:val="1"/>
      <w:marLeft w:val="0"/>
      <w:marRight w:val="0"/>
      <w:marTop w:val="0"/>
      <w:marBottom w:val="0"/>
      <w:divBdr>
        <w:top w:val="none" w:sz="0" w:space="0" w:color="auto"/>
        <w:left w:val="none" w:sz="0" w:space="0" w:color="auto"/>
        <w:bottom w:val="none" w:sz="0" w:space="0" w:color="auto"/>
        <w:right w:val="none" w:sz="0" w:space="0" w:color="auto"/>
      </w:divBdr>
    </w:div>
    <w:div w:id="571819619">
      <w:bodyDiv w:val="1"/>
      <w:marLeft w:val="0"/>
      <w:marRight w:val="0"/>
      <w:marTop w:val="0"/>
      <w:marBottom w:val="0"/>
      <w:divBdr>
        <w:top w:val="none" w:sz="0" w:space="0" w:color="auto"/>
        <w:left w:val="none" w:sz="0" w:space="0" w:color="auto"/>
        <w:bottom w:val="none" w:sz="0" w:space="0" w:color="auto"/>
        <w:right w:val="none" w:sz="0" w:space="0" w:color="auto"/>
      </w:divBdr>
    </w:div>
    <w:div w:id="592667085">
      <w:bodyDiv w:val="1"/>
      <w:marLeft w:val="0"/>
      <w:marRight w:val="0"/>
      <w:marTop w:val="0"/>
      <w:marBottom w:val="0"/>
      <w:divBdr>
        <w:top w:val="none" w:sz="0" w:space="0" w:color="auto"/>
        <w:left w:val="none" w:sz="0" w:space="0" w:color="auto"/>
        <w:bottom w:val="none" w:sz="0" w:space="0" w:color="auto"/>
        <w:right w:val="none" w:sz="0" w:space="0" w:color="auto"/>
      </w:divBdr>
    </w:div>
    <w:div w:id="598030325">
      <w:bodyDiv w:val="1"/>
      <w:marLeft w:val="0"/>
      <w:marRight w:val="0"/>
      <w:marTop w:val="0"/>
      <w:marBottom w:val="0"/>
      <w:divBdr>
        <w:top w:val="none" w:sz="0" w:space="0" w:color="auto"/>
        <w:left w:val="none" w:sz="0" w:space="0" w:color="auto"/>
        <w:bottom w:val="none" w:sz="0" w:space="0" w:color="auto"/>
        <w:right w:val="none" w:sz="0" w:space="0" w:color="auto"/>
      </w:divBdr>
    </w:div>
    <w:div w:id="670721618">
      <w:bodyDiv w:val="1"/>
      <w:marLeft w:val="0"/>
      <w:marRight w:val="0"/>
      <w:marTop w:val="0"/>
      <w:marBottom w:val="0"/>
      <w:divBdr>
        <w:top w:val="none" w:sz="0" w:space="0" w:color="auto"/>
        <w:left w:val="none" w:sz="0" w:space="0" w:color="auto"/>
        <w:bottom w:val="none" w:sz="0" w:space="0" w:color="auto"/>
        <w:right w:val="none" w:sz="0" w:space="0" w:color="auto"/>
      </w:divBdr>
    </w:div>
    <w:div w:id="709306962">
      <w:bodyDiv w:val="1"/>
      <w:marLeft w:val="0"/>
      <w:marRight w:val="0"/>
      <w:marTop w:val="0"/>
      <w:marBottom w:val="0"/>
      <w:divBdr>
        <w:top w:val="none" w:sz="0" w:space="0" w:color="auto"/>
        <w:left w:val="none" w:sz="0" w:space="0" w:color="auto"/>
        <w:bottom w:val="none" w:sz="0" w:space="0" w:color="auto"/>
        <w:right w:val="none" w:sz="0" w:space="0" w:color="auto"/>
      </w:divBdr>
    </w:div>
    <w:div w:id="722221242">
      <w:bodyDiv w:val="1"/>
      <w:marLeft w:val="0"/>
      <w:marRight w:val="0"/>
      <w:marTop w:val="0"/>
      <w:marBottom w:val="0"/>
      <w:divBdr>
        <w:top w:val="none" w:sz="0" w:space="0" w:color="auto"/>
        <w:left w:val="none" w:sz="0" w:space="0" w:color="auto"/>
        <w:bottom w:val="none" w:sz="0" w:space="0" w:color="auto"/>
        <w:right w:val="none" w:sz="0" w:space="0" w:color="auto"/>
      </w:divBdr>
    </w:div>
    <w:div w:id="741369565">
      <w:bodyDiv w:val="1"/>
      <w:marLeft w:val="0"/>
      <w:marRight w:val="0"/>
      <w:marTop w:val="0"/>
      <w:marBottom w:val="0"/>
      <w:divBdr>
        <w:top w:val="none" w:sz="0" w:space="0" w:color="auto"/>
        <w:left w:val="none" w:sz="0" w:space="0" w:color="auto"/>
        <w:bottom w:val="none" w:sz="0" w:space="0" w:color="auto"/>
        <w:right w:val="none" w:sz="0" w:space="0" w:color="auto"/>
      </w:divBdr>
    </w:div>
    <w:div w:id="806434645">
      <w:bodyDiv w:val="1"/>
      <w:marLeft w:val="0"/>
      <w:marRight w:val="0"/>
      <w:marTop w:val="0"/>
      <w:marBottom w:val="0"/>
      <w:divBdr>
        <w:top w:val="none" w:sz="0" w:space="0" w:color="auto"/>
        <w:left w:val="none" w:sz="0" w:space="0" w:color="auto"/>
        <w:bottom w:val="none" w:sz="0" w:space="0" w:color="auto"/>
        <w:right w:val="none" w:sz="0" w:space="0" w:color="auto"/>
      </w:divBdr>
    </w:div>
    <w:div w:id="859244783">
      <w:bodyDiv w:val="1"/>
      <w:marLeft w:val="0"/>
      <w:marRight w:val="0"/>
      <w:marTop w:val="0"/>
      <w:marBottom w:val="0"/>
      <w:divBdr>
        <w:top w:val="none" w:sz="0" w:space="0" w:color="auto"/>
        <w:left w:val="none" w:sz="0" w:space="0" w:color="auto"/>
        <w:bottom w:val="none" w:sz="0" w:space="0" w:color="auto"/>
        <w:right w:val="none" w:sz="0" w:space="0" w:color="auto"/>
      </w:divBdr>
    </w:div>
    <w:div w:id="870459931">
      <w:bodyDiv w:val="1"/>
      <w:marLeft w:val="0"/>
      <w:marRight w:val="0"/>
      <w:marTop w:val="0"/>
      <w:marBottom w:val="0"/>
      <w:divBdr>
        <w:top w:val="none" w:sz="0" w:space="0" w:color="auto"/>
        <w:left w:val="none" w:sz="0" w:space="0" w:color="auto"/>
        <w:bottom w:val="none" w:sz="0" w:space="0" w:color="auto"/>
        <w:right w:val="none" w:sz="0" w:space="0" w:color="auto"/>
      </w:divBdr>
    </w:div>
    <w:div w:id="875895744">
      <w:bodyDiv w:val="1"/>
      <w:marLeft w:val="0"/>
      <w:marRight w:val="0"/>
      <w:marTop w:val="0"/>
      <w:marBottom w:val="0"/>
      <w:divBdr>
        <w:top w:val="none" w:sz="0" w:space="0" w:color="auto"/>
        <w:left w:val="none" w:sz="0" w:space="0" w:color="auto"/>
        <w:bottom w:val="none" w:sz="0" w:space="0" w:color="auto"/>
        <w:right w:val="none" w:sz="0" w:space="0" w:color="auto"/>
      </w:divBdr>
    </w:div>
    <w:div w:id="914507371">
      <w:bodyDiv w:val="1"/>
      <w:marLeft w:val="0"/>
      <w:marRight w:val="0"/>
      <w:marTop w:val="0"/>
      <w:marBottom w:val="0"/>
      <w:divBdr>
        <w:top w:val="none" w:sz="0" w:space="0" w:color="auto"/>
        <w:left w:val="none" w:sz="0" w:space="0" w:color="auto"/>
        <w:bottom w:val="none" w:sz="0" w:space="0" w:color="auto"/>
        <w:right w:val="none" w:sz="0" w:space="0" w:color="auto"/>
      </w:divBdr>
    </w:div>
    <w:div w:id="938874672">
      <w:bodyDiv w:val="1"/>
      <w:marLeft w:val="0"/>
      <w:marRight w:val="0"/>
      <w:marTop w:val="0"/>
      <w:marBottom w:val="0"/>
      <w:divBdr>
        <w:top w:val="none" w:sz="0" w:space="0" w:color="auto"/>
        <w:left w:val="none" w:sz="0" w:space="0" w:color="auto"/>
        <w:bottom w:val="none" w:sz="0" w:space="0" w:color="auto"/>
        <w:right w:val="none" w:sz="0" w:space="0" w:color="auto"/>
      </w:divBdr>
    </w:div>
    <w:div w:id="950820534">
      <w:bodyDiv w:val="1"/>
      <w:marLeft w:val="0"/>
      <w:marRight w:val="0"/>
      <w:marTop w:val="0"/>
      <w:marBottom w:val="0"/>
      <w:divBdr>
        <w:top w:val="none" w:sz="0" w:space="0" w:color="auto"/>
        <w:left w:val="none" w:sz="0" w:space="0" w:color="auto"/>
        <w:bottom w:val="none" w:sz="0" w:space="0" w:color="auto"/>
        <w:right w:val="none" w:sz="0" w:space="0" w:color="auto"/>
      </w:divBdr>
    </w:div>
    <w:div w:id="956715889">
      <w:bodyDiv w:val="1"/>
      <w:marLeft w:val="0"/>
      <w:marRight w:val="0"/>
      <w:marTop w:val="0"/>
      <w:marBottom w:val="0"/>
      <w:divBdr>
        <w:top w:val="none" w:sz="0" w:space="0" w:color="auto"/>
        <w:left w:val="none" w:sz="0" w:space="0" w:color="auto"/>
        <w:bottom w:val="none" w:sz="0" w:space="0" w:color="auto"/>
        <w:right w:val="none" w:sz="0" w:space="0" w:color="auto"/>
      </w:divBdr>
    </w:div>
    <w:div w:id="987898340">
      <w:bodyDiv w:val="1"/>
      <w:marLeft w:val="0"/>
      <w:marRight w:val="0"/>
      <w:marTop w:val="0"/>
      <w:marBottom w:val="0"/>
      <w:divBdr>
        <w:top w:val="none" w:sz="0" w:space="0" w:color="auto"/>
        <w:left w:val="none" w:sz="0" w:space="0" w:color="auto"/>
        <w:bottom w:val="none" w:sz="0" w:space="0" w:color="auto"/>
        <w:right w:val="none" w:sz="0" w:space="0" w:color="auto"/>
      </w:divBdr>
    </w:div>
    <w:div w:id="1030450968">
      <w:bodyDiv w:val="1"/>
      <w:marLeft w:val="0"/>
      <w:marRight w:val="0"/>
      <w:marTop w:val="0"/>
      <w:marBottom w:val="0"/>
      <w:divBdr>
        <w:top w:val="none" w:sz="0" w:space="0" w:color="auto"/>
        <w:left w:val="none" w:sz="0" w:space="0" w:color="auto"/>
        <w:bottom w:val="none" w:sz="0" w:space="0" w:color="auto"/>
        <w:right w:val="none" w:sz="0" w:space="0" w:color="auto"/>
      </w:divBdr>
    </w:div>
    <w:div w:id="1118373785">
      <w:bodyDiv w:val="1"/>
      <w:marLeft w:val="0"/>
      <w:marRight w:val="0"/>
      <w:marTop w:val="0"/>
      <w:marBottom w:val="0"/>
      <w:divBdr>
        <w:top w:val="none" w:sz="0" w:space="0" w:color="auto"/>
        <w:left w:val="none" w:sz="0" w:space="0" w:color="auto"/>
        <w:bottom w:val="none" w:sz="0" w:space="0" w:color="auto"/>
        <w:right w:val="none" w:sz="0" w:space="0" w:color="auto"/>
      </w:divBdr>
    </w:div>
    <w:div w:id="1177887179">
      <w:bodyDiv w:val="1"/>
      <w:marLeft w:val="0"/>
      <w:marRight w:val="0"/>
      <w:marTop w:val="0"/>
      <w:marBottom w:val="0"/>
      <w:divBdr>
        <w:top w:val="none" w:sz="0" w:space="0" w:color="auto"/>
        <w:left w:val="none" w:sz="0" w:space="0" w:color="auto"/>
        <w:bottom w:val="none" w:sz="0" w:space="0" w:color="auto"/>
        <w:right w:val="none" w:sz="0" w:space="0" w:color="auto"/>
      </w:divBdr>
    </w:div>
    <w:div w:id="1181816317">
      <w:bodyDiv w:val="1"/>
      <w:marLeft w:val="0"/>
      <w:marRight w:val="0"/>
      <w:marTop w:val="0"/>
      <w:marBottom w:val="0"/>
      <w:divBdr>
        <w:top w:val="none" w:sz="0" w:space="0" w:color="auto"/>
        <w:left w:val="none" w:sz="0" w:space="0" w:color="auto"/>
        <w:bottom w:val="none" w:sz="0" w:space="0" w:color="auto"/>
        <w:right w:val="none" w:sz="0" w:space="0" w:color="auto"/>
      </w:divBdr>
    </w:div>
    <w:div w:id="1193301574">
      <w:bodyDiv w:val="1"/>
      <w:marLeft w:val="0"/>
      <w:marRight w:val="0"/>
      <w:marTop w:val="0"/>
      <w:marBottom w:val="0"/>
      <w:divBdr>
        <w:top w:val="none" w:sz="0" w:space="0" w:color="auto"/>
        <w:left w:val="none" w:sz="0" w:space="0" w:color="auto"/>
        <w:bottom w:val="none" w:sz="0" w:space="0" w:color="auto"/>
        <w:right w:val="none" w:sz="0" w:space="0" w:color="auto"/>
      </w:divBdr>
    </w:div>
    <w:div w:id="1206869435">
      <w:bodyDiv w:val="1"/>
      <w:marLeft w:val="0"/>
      <w:marRight w:val="0"/>
      <w:marTop w:val="0"/>
      <w:marBottom w:val="0"/>
      <w:divBdr>
        <w:top w:val="none" w:sz="0" w:space="0" w:color="auto"/>
        <w:left w:val="none" w:sz="0" w:space="0" w:color="auto"/>
        <w:bottom w:val="none" w:sz="0" w:space="0" w:color="auto"/>
        <w:right w:val="none" w:sz="0" w:space="0" w:color="auto"/>
      </w:divBdr>
    </w:div>
    <w:div w:id="1231425717">
      <w:bodyDiv w:val="1"/>
      <w:marLeft w:val="0"/>
      <w:marRight w:val="0"/>
      <w:marTop w:val="0"/>
      <w:marBottom w:val="0"/>
      <w:divBdr>
        <w:top w:val="none" w:sz="0" w:space="0" w:color="auto"/>
        <w:left w:val="none" w:sz="0" w:space="0" w:color="auto"/>
        <w:bottom w:val="none" w:sz="0" w:space="0" w:color="auto"/>
        <w:right w:val="none" w:sz="0" w:space="0" w:color="auto"/>
      </w:divBdr>
    </w:div>
    <w:div w:id="1233127260">
      <w:bodyDiv w:val="1"/>
      <w:marLeft w:val="0"/>
      <w:marRight w:val="0"/>
      <w:marTop w:val="0"/>
      <w:marBottom w:val="0"/>
      <w:divBdr>
        <w:top w:val="none" w:sz="0" w:space="0" w:color="auto"/>
        <w:left w:val="none" w:sz="0" w:space="0" w:color="auto"/>
        <w:bottom w:val="none" w:sz="0" w:space="0" w:color="auto"/>
        <w:right w:val="none" w:sz="0" w:space="0" w:color="auto"/>
      </w:divBdr>
    </w:div>
    <w:div w:id="1274245248">
      <w:bodyDiv w:val="1"/>
      <w:marLeft w:val="0"/>
      <w:marRight w:val="0"/>
      <w:marTop w:val="0"/>
      <w:marBottom w:val="0"/>
      <w:divBdr>
        <w:top w:val="none" w:sz="0" w:space="0" w:color="auto"/>
        <w:left w:val="none" w:sz="0" w:space="0" w:color="auto"/>
        <w:bottom w:val="none" w:sz="0" w:space="0" w:color="auto"/>
        <w:right w:val="none" w:sz="0" w:space="0" w:color="auto"/>
      </w:divBdr>
    </w:div>
    <w:div w:id="1320842664">
      <w:bodyDiv w:val="1"/>
      <w:marLeft w:val="0"/>
      <w:marRight w:val="0"/>
      <w:marTop w:val="0"/>
      <w:marBottom w:val="0"/>
      <w:divBdr>
        <w:top w:val="none" w:sz="0" w:space="0" w:color="auto"/>
        <w:left w:val="none" w:sz="0" w:space="0" w:color="auto"/>
        <w:bottom w:val="none" w:sz="0" w:space="0" w:color="auto"/>
        <w:right w:val="none" w:sz="0" w:space="0" w:color="auto"/>
      </w:divBdr>
    </w:div>
    <w:div w:id="1321227975">
      <w:bodyDiv w:val="1"/>
      <w:marLeft w:val="0"/>
      <w:marRight w:val="0"/>
      <w:marTop w:val="0"/>
      <w:marBottom w:val="0"/>
      <w:divBdr>
        <w:top w:val="none" w:sz="0" w:space="0" w:color="auto"/>
        <w:left w:val="none" w:sz="0" w:space="0" w:color="auto"/>
        <w:bottom w:val="none" w:sz="0" w:space="0" w:color="auto"/>
        <w:right w:val="none" w:sz="0" w:space="0" w:color="auto"/>
      </w:divBdr>
    </w:div>
    <w:div w:id="1324043782">
      <w:bodyDiv w:val="1"/>
      <w:marLeft w:val="0"/>
      <w:marRight w:val="0"/>
      <w:marTop w:val="0"/>
      <w:marBottom w:val="0"/>
      <w:divBdr>
        <w:top w:val="none" w:sz="0" w:space="0" w:color="auto"/>
        <w:left w:val="none" w:sz="0" w:space="0" w:color="auto"/>
        <w:bottom w:val="none" w:sz="0" w:space="0" w:color="auto"/>
        <w:right w:val="none" w:sz="0" w:space="0" w:color="auto"/>
      </w:divBdr>
    </w:div>
    <w:div w:id="1333534963">
      <w:bodyDiv w:val="1"/>
      <w:marLeft w:val="0"/>
      <w:marRight w:val="0"/>
      <w:marTop w:val="0"/>
      <w:marBottom w:val="0"/>
      <w:divBdr>
        <w:top w:val="none" w:sz="0" w:space="0" w:color="auto"/>
        <w:left w:val="none" w:sz="0" w:space="0" w:color="auto"/>
        <w:bottom w:val="none" w:sz="0" w:space="0" w:color="auto"/>
        <w:right w:val="none" w:sz="0" w:space="0" w:color="auto"/>
      </w:divBdr>
    </w:div>
    <w:div w:id="1401445257">
      <w:bodyDiv w:val="1"/>
      <w:marLeft w:val="0"/>
      <w:marRight w:val="0"/>
      <w:marTop w:val="0"/>
      <w:marBottom w:val="0"/>
      <w:divBdr>
        <w:top w:val="none" w:sz="0" w:space="0" w:color="auto"/>
        <w:left w:val="none" w:sz="0" w:space="0" w:color="auto"/>
        <w:bottom w:val="none" w:sz="0" w:space="0" w:color="auto"/>
        <w:right w:val="none" w:sz="0" w:space="0" w:color="auto"/>
      </w:divBdr>
    </w:div>
    <w:div w:id="1415281719">
      <w:bodyDiv w:val="1"/>
      <w:marLeft w:val="0"/>
      <w:marRight w:val="0"/>
      <w:marTop w:val="0"/>
      <w:marBottom w:val="0"/>
      <w:divBdr>
        <w:top w:val="none" w:sz="0" w:space="0" w:color="auto"/>
        <w:left w:val="none" w:sz="0" w:space="0" w:color="auto"/>
        <w:bottom w:val="none" w:sz="0" w:space="0" w:color="auto"/>
        <w:right w:val="none" w:sz="0" w:space="0" w:color="auto"/>
      </w:divBdr>
    </w:div>
    <w:div w:id="1417557091">
      <w:bodyDiv w:val="1"/>
      <w:marLeft w:val="0"/>
      <w:marRight w:val="0"/>
      <w:marTop w:val="0"/>
      <w:marBottom w:val="0"/>
      <w:divBdr>
        <w:top w:val="none" w:sz="0" w:space="0" w:color="auto"/>
        <w:left w:val="none" w:sz="0" w:space="0" w:color="auto"/>
        <w:bottom w:val="none" w:sz="0" w:space="0" w:color="auto"/>
        <w:right w:val="none" w:sz="0" w:space="0" w:color="auto"/>
      </w:divBdr>
    </w:div>
    <w:div w:id="1439908448">
      <w:bodyDiv w:val="1"/>
      <w:marLeft w:val="0"/>
      <w:marRight w:val="0"/>
      <w:marTop w:val="0"/>
      <w:marBottom w:val="0"/>
      <w:divBdr>
        <w:top w:val="none" w:sz="0" w:space="0" w:color="auto"/>
        <w:left w:val="none" w:sz="0" w:space="0" w:color="auto"/>
        <w:bottom w:val="none" w:sz="0" w:space="0" w:color="auto"/>
        <w:right w:val="none" w:sz="0" w:space="0" w:color="auto"/>
      </w:divBdr>
    </w:div>
    <w:div w:id="1506900260">
      <w:bodyDiv w:val="1"/>
      <w:marLeft w:val="0"/>
      <w:marRight w:val="0"/>
      <w:marTop w:val="0"/>
      <w:marBottom w:val="0"/>
      <w:divBdr>
        <w:top w:val="none" w:sz="0" w:space="0" w:color="auto"/>
        <w:left w:val="none" w:sz="0" w:space="0" w:color="auto"/>
        <w:bottom w:val="none" w:sz="0" w:space="0" w:color="auto"/>
        <w:right w:val="none" w:sz="0" w:space="0" w:color="auto"/>
      </w:divBdr>
      <w:divsChild>
        <w:div w:id="1444495113">
          <w:marLeft w:val="0"/>
          <w:marRight w:val="0"/>
          <w:marTop w:val="0"/>
          <w:marBottom w:val="0"/>
          <w:divBdr>
            <w:top w:val="none" w:sz="0" w:space="0" w:color="auto"/>
            <w:left w:val="none" w:sz="0" w:space="0" w:color="auto"/>
            <w:bottom w:val="none" w:sz="0" w:space="0" w:color="auto"/>
            <w:right w:val="none" w:sz="0" w:space="0" w:color="auto"/>
          </w:divBdr>
          <w:divsChild>
            <w:div w:id="960962034">
              <w:marLeft w:val="0"/>
              <w:marRight w:val="0"/>
              <w:marTop w:val="0"/>
              <w:marBottom w:val="0"/>
              <w:divBdr>
                <w:top w:val="none" w:sz="0" w:space="0" w:color="auto"/>
                <w:left w:val="none" w:sz="0" w:space="0" w:color="auto"/>
                <w:bottom w:val="none" w:sz="0" w:space="0" w:color="auto"/>
                <w:right w:val="none" w:sz="0" w:space="0" w:color="auto"/>
              </w:divBdr>
              <w:divsChild>
                <w:div w:id="729232259">
                  <w:marLeft w:val="0"/>
                  <w:marRight w:val="0"/>
                  <w:marTop w:val="0"/>
                  <w:marBottom w:val="0"/>
                  <w:divBdr>
                    <w:top w:val="none" w:sz="0" w:space="0" w:color="auto"/>
                    <w:left w:val="none" w:sz="0" w:space="0" w:color="auto"/>
                    <w:bottom w:val="none" w:sz="0" w:space="0" w:color="auto"/>
                    <w:right w:val="none" w:sz="0" w:space="0" w:color="auto"/>
                  </w:divBdr>
                  <w:divsChild>
                    <w:div w:id="683215333">
                      <w:marLeft w:val="0"/>
                      <w:marRight w:val="0"/>
                      <w:marTop w:val="0"/>
                      <w:marBottom w:val="0"/>
                      <w:divBdr>
                        <w:top w:val="none" w:sz="0" w:space="0" w:color="auto"/>
                        <w:left w:val="none" w:sz="0" w:space="0" w:color="auto"/>
                        <w:bottom w:val="none" w:sz="0" w:space="0" w:color="auto"/>
                        <w:right w:val="none" w:sz="0" w:space="0" w:color="auto"/>
                      </w:divBdr>
                      <w:divsChild>
                        <w:div w:id="1367683292">
                          <w:marLeft w:val="0"/>
                          <w:marRight w:val="0"/>
                          <w:marTop w:val="0"/>
                          <w:marBottom w:val="0"/>
                          <w:divBdr>
                            <w:top w:val="none" w:sz="0" w:space="0" w:color="auto"/>
                            <w:left w:val="none" w:sz="0" w:space="0" w:color="auto"/>
                            <w:bottom w:val="none" w:sz="0" w:space="0" w:color="auto"/>
                            <w:right w:val="none" w:sz="0" w:space="0" w:color="auto"/>
                          </w:divBdr>
                          <w:divsChild>
                            <w:div w:id="926308464">
                              <w:marLeft w:val="0"/>
                              <w:marRight w:val="0"/>
                              <w:marTop w:val="0"/>
                              <w:marBottom w:val="0"/>
                              <w:divBdr>
                                <w:top w:val="none" w:sz="0" w:space="0" w:color="auto"/>
                                <w:left w:val="none" w:sz="0" w:space="0" w:color="auto"/>
                                <w:bottom w:val="none" w:sz="0" w:space="0" w:color="auto"/>
                                <w:right w:val="none" w:sz="0" w:space="0" w:color="auto"/>
                              </w:divBdr>
                              <w:divsChild>
                                <w:div w:id="1267231029">
                                  <w:marLeft w:val="0"/>
                                  <w:marRight w:val="0"/>
                                  <w:marTop w:val="0"/>
                                  <w:marBottom w:val="0"/>
                                  <w:divBdr>
                                    <w:top w:val="none" w:sz="0" w:space="0" w:color="auto"/>
                                    <w:left w:val="none" w:sz="0" w:space="0" w:color="auto"/>
                                    <w:bottom w:val="none" w:sz="0" w:space="0" w:color="auto"/>
                                    <w:right w:val="none" w:sz="0" w:space="0" w:color="auto"/>
                                  </w:divBdr>
                                  <w:divsChild>
                                    <w:div w:id="194099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50685">
                          <w:marLeft w:val="0"/>
                          <w:marRight w:val="0"/>
                          <w:marTop w:val="0"/>
                          <w:marBottom w:val="0"/>
                          <w:divBdr>
                            <w:top w:val="none" w:sz="0" w:space="0" w:color="auto"/>
                            <w:left w:val="none" w:sz="0" w:space="0" w:color="auto"/>
                            <w:bottom w:val="none" w:sz="0" w:space="0" w:color="auto"/>
                            <w:right w:val="none" w:sz="0" w:space="0" w:color="auto"/>
                          </w:divBdr>
                          <w:divsChild>
                            <w:div w:id="1991589026">
                              <w:marLeft w:val="0"/>
                              <w:marRight w:val="0"/>
                              <w:marTop w:val="0"/>
                              <w:marBottom w:val="0"/>
                              <w:divBdr>
                                <w:top w:val="none" w:sz="0" w:space="0" w:color="auto"/>
                                <w:left w:val="none" w:sz="0" w:space="0" w:color="auto"/>
                                <w:bottom w:val="none" w:sz="0" w:space="0" w:color="auto"/>
                                <w:right w:val="none" w:sz="0" w:space="0" w:color="auto"/>
                              </w:divBdr>
                              <w:divsChild>
                                <w:div w:id="199459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44768">
      <w:bodyDiv w:val="1"/>
      <w:marLeft w:val="0"/>
      <w:marRight w:val="0"/>
      <w:marTop w:val="0"/>
      <w:marBottom w:val="0"/>
      <w:divBdr>
        <w:top w:val="none" w:sz="0" w:space="0" w:color="auto"/>
        <w:left w:val="none" w:sz="0" w:space="0" w:color="auto"/>
        <w:bottom w:val="none" w:sz="0" w:space="0" w:color="auto"/>
        <w:right w:val="none" w:sz="0" w:space="0" w:color="auto"/>
      </w:divBdr>
    </w:div>
    <w:div w:id="1688826378">
      <w:bodyDiv w:val="1"/>
      <w:marLeft w:val="0"/>
      <w:marRight w:val="0"/>
      <w:marTop w:val="0"/>
      <w:marBottom w:val="0"/>
      <w:divBdr>
        <w:top w:val="none" w:sz="0" w:space="0" w:color="auto"/>
        <w:left w:val="none" w:sz="0" w:space="0" w:color="auto"/>
        <w:bottom w:val="none" w:sz="0" w:space="0" w:color="auto"/>
        <w:right w:val="none" w:sz="0" w:space="0" w:color="auto"/>
      </w:divBdr>
    </w:div>
    <w:div w:id="1741712603">
      <w:bodyDiv w:val="1"/>
      <w:marLeft w:val="0"/>
      <w:marRight w:val="0"/>
      <w:marTop w:val="0"/>
      <w:marBottom w:val="0"/>
      <w:divBdr>
        <w:top w:val="none" w:sz="0" w:space="0" w:color="auto"/>
        <w:left w:val="none" w:sz="0" w:space="0" w:color="auto"/>
        <w:bottom w:val="none" w:sz="0" w:space="0" w:color="auto"/>
        <w:right w:val="none" w:sz="0" w:space="0" w:color="auto"/>
      </w:divBdr>
    </w:div>
    <w:div w:id="1775897758">
      <w:bodyDiv w:val="1"/>
      <w:marLeft w:val="0"/>
      <w:marRight w:val="0"/>
      <w:marTop w:val="0"/>
      <w:marBottom w:val="0"/>
      <w:divBdr>
        <w:top w:val="none" w:sz="0" w:space="0" w:color="auto"/>
        <w:left w:val="none" w:sz="0" w:space="0" w:color="auto"/>
        <w:bottom w:val="none" w:sz="0" w:space="0" w:color="auto"/>
        <w:right w:val="none" w:sz="0" w:space="0" w:color="auto"/>
      </w:divBdr>
    </w:div>
    <w:div w:id="1798177241">
      <w:bodyDiv w:val="1"/>
      <w:marLeft w:val="0"/>
      <w:marRight w:val="0"/>
      <w:marTop w:val="0"/>
      <w:marBottom w:val="0"/>
      <w:divBdr>
        <w:top w:val="none" w:sz="0" w:space="0" w:color="auto"/>
        <w:left w:val="none" w:sz="0" w:space="0" w:color="auto"/>
        <w:bottom w:val="none" w:sz="0" w:space="0" w:color="auto"/>
        <w:right w:val="none" w:sz="0" w:space="0" w:color="auto"/>
      </w:divBdr>
    </w:div>
    <w:div w:id="1802649731">
      <w:bodyDiv w:val="1"/>
      <w:marLeft w:val="0"/>
      <w:marRight w:val="0"/>
      <w:marTop w:val="0"/>
      <w:marBottom w:val="0"/>
      <w:divBdr>
        <w:top w:val="none" w:sz="0" w:space="0" w:color="auto"/>
        <w:left w:val="none" w:sz="0" w:space="0" w:color="auto"/>
        <w:bottom w:val="none" w:sz="0" w:space="0" w:color="auto"/>
        <w:right w:val="none" w:sz="0" w:space="0" w:color="auto"/>
      </w:divBdr>
      <w:divsChild>
        <w:div w:id="568155240">
          <w:marLeft w:val="0"/>
          <w:marRight w:val="0"/>
          <w:marTop w:val="0"/>
          <w:marBottom w:val="0"/>
          <w:divBdr>
            <w:top w:val="single" w:sz="2" w:space="0" w:color="auto"/>
            <w:left w:val="single" w:sz="2" w:space="0" w:color="auto"/>
            <w:bottom w:val="single" w:sz="2" w:space="0" w:color="auto"/>
            <w:right w:val="single" w:sz="2" w:space="0" w:color="auto"/>
          </w:divBdr>
        </w:div>
        <w:div w:id="2115980940">
          <w:marLeft w:val="0"/>
          <w:marRight w:val="0"/>
          <w:marTop w:val="0"/>
          <w:marBottom w:val="0"/>
          <w:divBdr>
            <w:top w:val="single" w:sz="2" w:space="0" w:color="auto"/>
            <w:left w:val="single" w:sz="2" w:space="0" w:color="auto"/>
            <w:bottom w:val="single" w:sz="2" w:space="0" w:color="auto"/>
            <w:right w:val="single" w:sz="2" w:space="0" w:color="auto"/>
          </w:divBdr>
          <w:divsChild>
            <w:div w:id="1139541696">
              <w:marLeft w:val="0"/>
              <w:marRight w:val="0"/>
              <w:marTop w:val="0"/>
              <w:marBottom w:val="0"/>
              <w:divBdr>
                <w:top w:val="single" w:sz="2" w:space="0" w:color="auto"/>
                <w:left w:val="single" w:sz="2" w:space="0" w:color="auto"/>
                <w:bottom w:val="single" w:sz="2" w:space="0" w:color="auto"/>
                <w:right w:val="single" w:sz="2" w:space="0" w:color="auto"/>
              </w:divBdr>
              <w:divsChild>
                <w:div w:id="646402379">
                  <w:marLeft w:val="0"/>
                  <w:marRight w:val="0"/>
                  <w:marTop w:val="0"/>
                  <w:marBottom w:val="0"/>
                  <w:divBdr>
                    <w:top w:val="single" w:sz="2" w:space="0" w:color="auto"/>
                    <w:left w:val="single" w:sz="2" w:space="0" w:color="auto"/>
                    <w:bottom w:val="single" w:sz="2" w:space="0" w:color="auto"/>
                    <w:right w:val="single" w:sz="2" w:space="0" w:color="auto"/>
                  </w:divBdr>
                  <w:divsChild>
                    <w:div w:id="867527788">
                      <w:marLeft w:val="0"/>
                      <w:marRight w:val="0"/>
                      <w:marTop w:val="0"/>
                      <w:marBottom w:val="0"/>
                      <w:divBdr>
                        <w:top w:val="single" w:sz="2" w:space="0" w:color="auto"/>
                        <w:left w:val="single" w:sz="2" w:space="0" w:color="auto"/>
                        <w:bottom w:val="single" w:sz="2" w:space="0" w:color="auto"/>
                        <w:right w:val="single" w:sz="2" w:space="0" w:color="auto"/>
                      </w:divBdr>
                      <w:divsChild>
                        <w:div w:id="489449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3153325">
      <w:bodyDiv w:val="1"/>
      <w:marLeft w:val="0"/>
      <w:marRight w:val="0"/>
      <w:marTop w:val="0"/>
      <w:marBottom w:val="0"/>
      <w:divBdr>
        <w:top w:val="none" w:sz="0" w:space="0" w:color="auto"/>
        <w:left w:val="none" w:sz="0" w:space="0" w:color="auto"/>
        <w:bottom w:val="none" w:sz="0" w:space="0" w:color="auto"/>
        <w:right w:val="none" w:sz="0" w:space="0" w:color="auto"/>
      </w:divBdr>
    </w:div>
    <w:div w:id="1850213365">
      <w:bodyDiv w:val="1"/>
      <w:marLeft w:val="0"/>
      <w:marRight w:val="0"/>
      <w:marTop w:val="0"/>
      <w:marBottom w:val="0"/>
      <w:divBdr>
        <w:top w:val="none" w:sz="0" w:space="0" w:color="auto"/>
        <w:left w:val="none" w:sz="0" w:space="0" w:color="auto"/>
        <w:bottom w:val="none" w:sz="0" w:space="0" w:color="auto"/>
        <w:right w:val="none" w:sz="0" w:space="0" w:color="auto"/>
      </w:divBdr>
    </w:div>
    <w:div w:id="1923181805">
      <w:bodyDiv w:val="1"/>
      <w:marLeft w:val="0"/>
      <w:marRight w:val="0"/>
      <w:marTop w:val="0"/>
      <w:marBottom w:val="0"/>
      <w:divBdr>
        <w:top w:val="none" w:sz="0" w:space="0" w:color="auto"/>
        <w:left w:val="none" w:sz="0" w:space="0" w:color="auto"/>
        <w:bottom w:val="none" w:sz="0" w:space="0" w:color="auto"/>
        <w:right w:val="none" w:sz="0" w:space="0" w:color="auto"/>
      </w:divBdr>
    </w:div>
    <w:div w:id="1943219248">
      <w:bodyDiv w:val="1"/>
      <w:marLeft w:val="0"/>
      <w:marRight w:val="0"/>
      <w:marTop w:val="0"/>
      <w:marBottom w:val="0"/>
      <w:divBdr>
        <w:top w:val="none" w:sz="0" w:space="0" w:color="auto"/>
        <w:left w:val="none" w:sz="0" w:space="0" w:color="auto"/>
        <w:bottom w:val="none" w:sz="0" w:space="0" w:color="auto"/>
        <w:right w:val="none" w:sz="0" w:space="0" w:color="auto"/>
      </w:divBdr>
    </w:div>
    <w:div w:id="2006737528">
      <w:bodyDiv w:val="1"/>
      <w:marLeft w:val="0"/>
      <w:marRight w:val="0"/>
      <w:marTop w:val="0"/>
      <w:marBottom w:val="0"/>
      <w:divBdr>
        <w:top w:val="none" w:sz="0" w:space="0" w:color="auto"/>
        <w:left w:val="none" w:sz="0" w:space="0" w:color="auto"/>
        <w:bottom w:val="none" w:sz="0" w:space="0" w:color="auto"/>
        <w:right w:val="none" w:sz="0" w:space="0" w:color="auto"/>
      </w:divBdr>
    </w:div>
    <w:div w:id="2013750813">
      <w:bodyDiv w:val="1"/>
      <w:marLeft w:val="0"/>
      <w:marRight w:val="0"/>
      <w:marTop w:val="0"/>
      <w:marBottom w:val="0"/>
      <w:divBdr>
        <w:top w:val="none" w:sz="0" w:space="0" w:color="auto"/>
        <w:left w:val="none" w:sz="0" w:space="0" w:color="auto"/>
        <w:bottom w:val="none" w:sz="0" w:space="0" w:color="auto"/>
        <w:right w:val="none" w:sz="0" w:space="0" w:color="auto"/>
      </w:divBdr>
    </w:div>
    <w:div w:id="2020965183">
      <w:bodyDiv w:val="1"/>
      <w:marLeft w:val="0"/>
      <w:marRight w:val="0"/>
      <w:marTop w:val="0"/>
      <w:marBottom w:val="0"/>
      <w:divBdr>
        <w:top w:val="none" w:sz="0" w:space="0" w:color="auto"/>
        <w:left w:val="none" w:sz="0" w:space="0" w:color="auto"/>
        <w:bottom w:val="none" w:sz="0" w:space="0" w:color="auto"/>
        <w:right w:val="none" w:sz="0" w:space="0" w:color="auto"/>
      </w:divBdr>
    </w:div>
    <w:div w:id="2030644617">
      <w:bodyDiv w:val="1"/>
      <w:marLeft w:val="0"/>
      <w:marRight w:val="0"/>
      <w:marTop w:val="0"/>
      <w:marBottom w:val="0"/>
      <w:divBdr>
        <w:top w:val="none" w:sz="0" w:space="0" w:color="auto"/>
        <w:left w:val="none" w:sz="0" w:space="0" w:color="auto"/>
        <w:bottom w:val="none" w:sz="0" w:space="0" w:color="auto"/>
        <w:right w:val="none" w:sz="0" w:space="0" w:color="auto"/>
      </w:divBdr>
    </w:div>
    <w:div w:id="2076002902">
      <w:bodyDiv w:val="1"/>
      <w:marLeft w:val="0"/>
      <w:marRight w:val="0"/>
      <w:marTop w:val="0"/>
      <w:marBottom w:val="0"/>
      <w:divBdr>
        <w:top w:val="none" w:sz="0" w:space="0" w:color="auto"/>
        <w:left w:val="none" w:sz="0" w:space="0" w:color="auto"/>
        <w:bottom w:val="none" w:sz="0" w:space="0" w:color="auto"/>
        <w:right w:val="none" w:sz="0" w:space="0" w:color="auto"/>
      </w:divBdr>
    </w:div>
    <w:div w:id="2078160185">
      <w:bodyDiv w:val="1"/>
      <w:marLeft w:val="0"/>
      <w:marRight w:val="0"/>
      <w:marTop w:val="0"/>
      <w:marBottom w:val="0"/>
      <w:divBdr>
        <w:top w:val="none" w:sz="0" w:space="0" w:color="auto"/>
        <w:left w:val="none" w:sz="0" w:space="0" w:color="auto"/>
        <w:bottom w:val="none" w:sz="0" w:space="0" w:color="auto"/>
        <w:right w:val="none" w:sz="0" w:space="0" w:color="auto"/>
      </w:divBdr>
    </w:div>
    <w:div w:id="2094038194">
      <w:bodyDiv w:val="1"/>
      <w:marLeft w:val="0"/>
      <w:marRight w:val="0"/>
      <w:marTop w:val="0"/>
      <w:marBottom w:val="0"/>
      <w:divBdr>
        <w:top w:val="none" w:sz="0" w:space="0" w:color="auto"/>
        <w:left w:val="none" w:sz="0" w:space="0" w:color="auto"/>
        <w:bottom w:val="none" w:sz="0" w:space="0" w:color="auto"/>
        <w:right w:val="none" w:sz="0" w:space="0" w:color="auto"/>
      </w:divBdr>
    </w:div>
    <w:div w:id="2095127577">
      <w:bodyDiv w:val="1"/>
      <w:marLeft w:val="0"/>
      <w:marRight w:val="0"/>
      <w:marTop w:val="0"/>
      <w:marBottom w:val="0"/>
      <w:divBdr>
        <w:top w:val="none" w:sz="0" w:space="0" w:color="auto"/>
        <w:left w:val="none" w:sz="0" w:space="0" w:color="auto"/>
        <w:bottom w:val="none" w:sz="0" w:space="0" w:color="auto"/>
        <w:right w:val="none" w:sz="0" w:space="0" w:color="auto"/>
      </w:divBdr>
    </w:div>
    <w:div w:id="2111394506">
      <w:bodyDiv w:val="1"/>
      <w:marLeft w:val="0"/>
      <w:marRight w:val="0"/>
      <w:marTop w:val="0"/>
      <w:marBottom w:val="0"/>
      <w:divBdr>
        <w:top w:val="none" w:sz="0" w:space="0" w:color="auto"/>
        <w:left w:val="none" w:sz="0" w:space="0" w:color="auto"/>
        <w:bottom w:val="none" w:sz="0" w:space="0" w:color="auto"/>
        <w:right w:val="none" w:sz="0" w:space="0" w:color="auto"/>
      </w:divBdr>
    </w:div>
    <w:div w:id="2117410134">
      <w:bodyDiv w:val="1"/>
      <w:marLeft w:val="0"/>
      <w:marRight w:val="0"/>
      <w:marTop w:val="0"/>
      <w:marBottom w:val="0"/>
      <w:divBdr>
        <w:top w:val="none" w:sz="0" w:space="0" w:color="auto"/>
        <w:left w:val="none" w:sz="0" w:space="0" w:color="auto"/>
        <w:bottom w:val="none" w:sz="0" w:space="0" w:color="auto"/>
        <w:right w:val="none" w:sz="0" w:space="0" w:color="auto"/>
      </w:divBdr>
    </w:div>
    <w:div w:id="214492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miniwellness.com" TargetMode="External"/><Relationship Id="rId13" Type="http://schemas.openxmlformats.org/officeDocument/2006/relationships/hyperlink" Target="mailto:staff@napermultimedia.it" TargetMode="External"/><Relationship Id="rId3" Type="http://schemas.openxmlformats.org/officeDocument/2006/relationships/styles" Target="styles.xml"/><Relationship Id="rId7" Type="http://schemas.openxmlformats.org/officeDocument/2006/relationships/hyperlink" Target="https://www.riminiwellness.com/it/eventi-off" TargetMode="External"/><Relationship Id="rId12" Type="http://schemas.openxmlformats.org/officeDocument/2006/relationships/hyperlink" Target="mailto:zoe.perna@napermultimedi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rvcww.dominio-fiera.local/gestionecww/template/%C2%B4mailto:media@iegexpo.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image007.jpg@01DBCB3A.765BC8F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802B5-DD2D-4809-AB0B-4096782F79E9}">
  <ds:schemaRefs>
    <ds:schemaRef ds:uri="http://schemas.openxmlformats.org/officeDocument/2006/bibliography"/>
  </ds:schemaRefs>
</ds:datastoreItem>
</file>

<file path=docMetadata/LabelInfo.xml><?xml version="1.0" encoding="utf-8"?>
<clbl:labelList xmlns:clbl="http://schemas.microsoft.com/office/2020/mipLabelMetadata">
  <clbl:label id="{29656099-6797-4747-ae61-451ce2e0aed1}" enabled="0" method="" siteId="{29656099-6797-4747-ae61-451ce2e0aed1}" removed="1"/>
</clbl:labelList>
</file>

<file path=docProps/app.xml><?xml version="1.0" encoding="utf-8"?>
<Properties xmlns="http://schemas.openxmlformats.org/officeDocument/2006/extended-properties" xmlns:vt="http://schemas.openxmlformats.org/officeDocument/2006/docPropsVTypes">
  <Template>Normal.dotm</Template>
  <TotalTime>21</TotalTime>
  <Pages>3</Pages>
  <Words>1113</Words>
  <Characters>6347</Characters>
  <Application>Microsoft Office Word</Application>
  <DocSecurity>0</DocSecurity>
  <Lines>52</Lines>
  <Paragraphs>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Prova</dc:creator>
  <cp:keywords/>
  <dc:description/>
  <cp:lastModifiedBy>Antonia O'Flaherty</cp:lastModifiedBy>
  <cp:revision>3</cp:revision>
  <dcterms:created xsi:type="dcterms:W3CDTF">2025-05-27T16:17:00Z</dcterms:created>
  <dcterms:modified xsi:type="dcterms:W3CDTF">2025-05-27T16:37:00Z</dcterms:modified>
</cp:coreProperties>
</file>